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55"/>
      </w:tblGrid>
      <w:tr w:rsidR="0067355C" w14:paraId="5A392974" w14:textId="77777777" w:rsidTr="00160A4B">
        <w:trPr>
          <w:trHeight w:val="504"/>
        </w:trPr>
        <w:tc>
          <w:tcPr>
            <w:tcW w:w="1885" w:type="dxa"/>
            <w:vAlign w:val="center"/>
          </w:tcPr>
          <w:p w14:paraId="4533EB70" w14:textId="33594C28" w:rsidR="0067355C" w:rsidRDefault="005204CB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Fecha</w:t>
            </w:r>
          </w:p>
        </w:tc>
        <w:tc>
          <w:tcPr>
            <w:tcW w:w="7455" w:type="dxa"/>
            <w:vAlign w:val="center"/>
          </w:tcPr>
          <w:p w14:paraId="73DC01AC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0EE2E306" w14:textId="276FBED4" w:rsidTr="00160A4B">
        <w:trPr>
          <w:trHeight w:val="504"/>
        </w:trPr>
        <w:tc>
          <w:tcPr>
            <w:tcW w:w="1885" w:type="dxa"/>
            <w:vAlign w:val="center"/>
          </w:tcPr>
          <w:p w14:paraId="0A63708A" w14:textId="346B85BE" w:rsidR="0067355C" w:rsidRPr="00017256" w:rsidRDefault="003A40E2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Ubicación</w:t>
            </w:r>
          </w:p>
        </w:tc>
        <w:tc>
          <w:tcPr>
            <w:tcW w:w="7455" w:type="dxa"/>
            <w:vAlign w:val="center"/>
          </w:tcPr>
          <w:p w14:paraId="04F89007" w14:textId="77777777" w:rsidR="0067355C" w:rsidRDefault="0067355C" w:rsidP="008C3185">
            <w:pPr>
              <w:rPr>
                <w:sz w:val="24"/>
                <w:szCs w:val="24"/>
              </w:rPr>
            </w:pPr>
          </w:p>
        </w:tc>
      </w:tr>
      <w:tr w:rsidR="0067355C" w14:paraId="4641B0DE" w14:textId="4EBA1B2F" w:rsidTr="00160A4B">
        <w:trPr>
          <w:trHeight w:val="504"/>
        </w:trPr>
        <w:tc>
          <w:tcPr>
            <w:tcW w:w="1885" w:type="dxa"/>
            <w:vAlign w:val="center"/>
          </w:tcPr>
          <w:p w14:paraId="312C226A" w14:textId="28299B7B" w:rsidR="0067355C" w:rsidRPr="00017256" w:rsidRDefault="00160A4B" w:rsidP="00017256">
            <w:pPr>
              <w:jc w:val="right"/>
              <w:rPr>
                <w:sz w:val="24"/>
                <w:szCs w:val="24"/>
              </w:rPr>
            </w:pPr>
            <w:r w:rsidRPr="001E561D">
              <w:rPr>
                <w:sz w:val="24"/>
                <w:szCs w:val="24"/>
                <w:lang w:val="es-MX"/>
              </w:rPr>
              <w:t>Completado por</w:t>
            </w:r>
          </w:p>
        </w:tc>
        <w:tc>
          <w:tcPr>
            <w:tcW w:w="7455" w:type="dxa"/>
            <w:vAlign w:val="center"/>
          </w:tcPr>
          <w:p w14:paraId="54B1AE38" w14:textId="77777777" w:rsidR="0067355C" w:rsidRPr="00017256" w:rsidRDefault="0067355C" w:rsidP="008C3185">
            <w:pPr>
              <w:rPr>
                <w:sz w:val="24"/>
                <w:szCs w:val="24"/>
              </w:rPr>
            </w:pPr>
          </w:p>
        </w:tc>
      </w:tr>
    </w:tbl>
    <w:p w14:paraId="4C33F81B" w14:textId="77777777" w:rsidR="00AB3F41" w:rsidRDefault="00AB3F41"/>
    <w:tbl>
      <w:tblPr>
        <w:tblStyle w:val="TableGrid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7195"/>
        <w:gridCol w:w="720"/>
        <w:gridCol w:w="720"/>
        <w:gridCol w:w="720"/>
      </w:tblGrid>
      <w:tr w:rsidR="0080301E" w:rsidRPr="00A95B32" w14:paraId="01C17FA0" w14:textId="77777777" w:rsidTr="00861D9C">
        <w:trPr>
          <w:cantSplit/>
          <w:tblHeader/>
        </w:trPr>
        <w:tc>
          <w:tcPr>
            <w:tcW w:w="7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515FB09" w14:textId="7ADDF112" w:rsidR="0080301E" w:rsidRPr="00A95B32" w:rsidRDefault="00327C28" w:rsidP="0080301E">
            <w:pPr>
              <w:jc w:val="center"/>
              <w:rPr>
                <w:sz w:val="24"/>
                <w:szCs w:val="24"/>
                <w:lang w:val="es-MX"/>
              </w:rPr>
            </w:pPr>
            <w:r w:rsidRPr="00A95B32">
              <w:rPr>
                <w:sz w:val="24"/>
                <w:szCs w:val="24"/>
                <w:lang w:val="es-MX"/>
              </w:rPr>
              <w:t>OK = Satisfactoria    |    AN = Acción Necesaria    |    N/A = No Aplica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74C53E0" w14:textId="78837468" w:rsidR="0080301E" w:rsidRPr="00A95B32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95B32">
              <w:rPr>
                <w:rFonts w:cstheme="minorHAnsi"/>
                <w:b/>
                <w:bCs/>
                <w:sz w:val="24"/>
                <w:szCs w:val="24"/>
                <w:lang w:val="es-MX"/>
              </w:rPr>
              <w:t>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63A766B" w14:textId="68A9E005" w:rsidR="0080301E" w:rsidRPr="00A95B32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95B32">
              <w:rPr>
                <w:rFonts w:cstheme="minorHAnsi"/>
                <w:b/>
                <w:bCs/>
                <w:sz w:val="24"/>
                <w:szCs w:val="24"/>
                <w:lang w:val="es-MX"/>
              </w:rPr>
              <w:t>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</w:tcBorders>
          </w:tcPr>
          <w:p w14:paraId="7BDDA9A1" w14:textId="3DC31AD0" w:rsidR="0080301E" w:rsidRPr="00A95B32" w:rsidRDefault="0080301E" w:rsidP="0080301E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s-MX"/>
              </w:rPr>
            </w:pPr>
            <w:r w:rsidRPr="00A95B32">
              <w:rPr>
                <w:rFonts w:cstheme="minorHAnsi"/>
                <w:b/>
                <w:bCs/>
                <w:sz w:val="24"/>
                <w:szCs w:val="24"/>
                <w:lang w:val="es-MX"/>
              </w:rPr>
              <w:t>N/A</w:t>
            </w:r>
          </w:p>
        </w:tc>
      </w:tr>
      <w:tr w:rsidR="00636E73" w:rsidRPr="00A95B32" w14:paraId="1E2EC7DB" w14:textId="3196C408" w:rsidTr="00EF09A7">
        <w:trPr>
          <w:cantSplit/>
        </w:trPr>
        <w:tc>
          <w:tcPr>
            <w:tcW w:w="7195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85E8C07" w14:textId="49EA93BB" w:rsidR="00636E73" w:rsidRPr="00A95B32" w:rsidRDefault="00A95B32" w:rsidP="00EF09A7">
            <w:pPr>
              <w:rPr>
                <w:sz w:val="24"/>
                <w:szCs w:val="24"/>
                <w:lang w:val="es-MX"/>
              </w:rPr>
            </w:pPr>
            <w:r w:rsidRPr="00A95B32">
              <w:rPr>
                <w:sz w:val="24"/>
                <w:szCs w:val="24"/>
                <w:lang w:val="es-MX"/>
              </w:rPr>
              <w:t>Los protectores laterales cubren el husillo, la tuerca y la brida y el 75% del diámetro de la rueda</w:t>
            </w:r>
            <w:r w:rsidR="00636E73" w:rsidRPr="00A95B32">
              <w:rPr>
                <w:sz w:val="24"/>
                <w:szCs w:val="24"/>
                <w:lang w:val="es-MX"/>
              </w:rPr>
              <w:t>. [1910.215(a)(2)]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147918589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219DE6DD" w14:textId="69345D7C" w:rsidR="00636E73" w:rsidRPr="00A95B32" w:rsidRDefault="00636E73" w:rsidP="00636E73">
                <w:pPr>
                  <w:rPr>
                    <w:sz w:val="24"/>
                    <w:szCs w:val="2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8806160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  <w:right w:val="nil"/>
                </w:tcBorders>
                <w:vAlign w:val="center"/>
              </w:tcPr>
              <w:p w14:paraId="449B2467" w14:textId="64EBFCE3" w:rsidR="00636E73" w:rsidRPr="00A95B32" w:rsidRDefault="00636E73" w:rsidP="00636E73">
                <w:pPr>
                  <w:rPr>
                    <w:sz w:val="24"/>
                    <w:szCs w:val="2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3070315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8" w:space="0" w:color="auto"/>
                  <w:left w:val="nil"/>
                </w:tcBorders>
                <w:vAlign w:val="center"/>
              </w:tcPr>
              <w:p w14:paraId="7FEB40F7" w14:textId="7A22E2F3" w:rsidR="00636E73" w:rsidRPr="00A95B32" w:rsidRDefault="00636E73" w:rsidP="00636E73">
                <w:pPr>
                  <w:rPr>
                    <w:sz w:val="24"/>
                    <w:szCs w:val="2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636E73" w:rsidRPr="00A95B32" w14:paraId="3A2DA265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4CA67214" w14:textId="6A31472A" w:rsidR="00636E73" w:rsidRPr="00A95B32" w:rsidRDefault="004C0DA1" w:rsidP="00EF09A7">
            <w:pPr>
              <w:rPr>
                <w:sz w:val="24"/>
                <w:szCs w:val="24"/>
                <w:lang w:val="es-MX"/>
              </w:rPr>
            </w:pPr>
            <w:r w:rsidRPr="004C0DA1">
              <w:rPr>
                <w:sz w:val="24"/>
                <w:szCs w:val="24"/>
                <w:lang w:val="es-MX"/>
              </w:rPr>
              <w:t>El soporte de trabajo se utiliza y se mantiene ajustado a menos de 1/8 de pulgada de la rueda</w:t>
            </w:r>
            <w:r w:rsidR="00636E73" w:rsidRPr="00A95B32">
              <w:rPr>
                <w:sz w:val="24"/>
                <w:szCs w:val="24"/>
                <w:lang w:val="es-MX"/>
              </w:rPr>
              <w:t>. [1910.215(a)(4)]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82992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87344AE" w14:textId="3CF5BCAB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65148831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91EA026" w14:textId="117BD6DA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0970485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6F2C2F2" w14:textId="2256EB31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636E73" w:rsidRPr="00A95B32" w14:paraId="5B72716C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3EA4B66" w14:textId="65131F09" w:rsidR="00636E73" w:rsidRPr="00A95B32" w:rsidRDefault="00833763" w:rsidP="00EF09A7">
            <w:pPr>
              <w:rPr>
                <w:sz w:val="24"/>
                <w:szCs w:val="24"/>
                <w:lang w:val="es-MX"/>
              </w:rPr>
            </w:pPr>
            <w:r w:rsidRPr="00833763">
              <w:rPr>
                <w:sz w:val="24"/>
                <w:szCs w:val="24"/>
                <w:lang w:val="es-MX"/>
              </w:rPr>
              <w:t>El protector de lengüeta ajustable en la parte superior de la amoladora se utiliza y se mantiene a una distancia de 1/4 de pulgada de la rueda</w:t>
            </w:r>
            <w:r w:rsidR="00636E73" w:rsidRPr="00A95B32">
              <w:rPr>
                <w:sz w:val="24"/>
                <w:szCs w:val="24"/>
                <w:lang w:val="es-MX"/>
              </w:rPr>
              <w:t>. [1910.215(b)(9)]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71312154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E5B4007" w14:textId="3746696D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41798197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DB41A52" w14:textId="26364771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78210535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21628419" w14:textId="0B5F86B5" w:rsidR="00636E73" w:rsidRPr="00A95B32" w:rsidRDefault="00636E73" w:rsidP="00636E73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3BC32FD2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0FB3D0D4" w14:textId="0BDBDD76" w:rsidR="0022585E" w:rsidRPr="00A95B32" w:rsidRDefault="003F6E7E" w:rsidP="00EF09A7">
            <w:pPr>
              <w:rPr>
                <w:sz w:val="24"/>
                <w:szCs w:val="24"/>
                <w:lang w:val="es-MX"/>
              </w:rPr>
            </w:pPr>
            <w:r w:rsidRPr="003F6E7E">
              <w:rPr>
                <w:sz w:val="24"/>
                <w:szCs w:val="24"/>
                <w:lang w:val="es-MX"/>
              </w:rPr>
              <w:t>El índice de RPM máximo de cada rueda abrasiva es compatible con el índice de RPM del motor de la amoladora</w:t>
            </w:r>
            <w:r w:rsidR="0022585E" w:rsidRPr="00A95B32">
              <w:rPr>
                <w:sz w:val="24"/>
                <w:szCs w:val="24"/>
                <w:lang w:val="es-MX"/>
              </w:rPr>
              <w:t>. [1910.215(d)(1)]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98793306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5F129C" w14:textId="7ED60884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9607157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A59A9FC" w14:textId="01811E10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367265364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CDB150C" w14:textId="516B0AAD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690D878F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F22223B" w14:textId="54EE3030" w:rsidR="0022585E" w:rsidRPr="00A95B32" w:rsidRDefault="00880E2D" w:rsidP="00EF09A7">
            <w:pPr>
              <w:rPr>
                <w:sz w:val="24"/>
                <w:szCs w:val="24"/>
                <w:lang w:val="es-MX"/>
              </w:rPr>
            </w:pPr>
            <w:r w:rsidRPr="00880E2D">
              <w:rPr>
                <w:sz w:val="24"/>
                <w:szCs w:val="24"/>
                <w:lang w:val="es-MX"/>
              </w:rPr>
              <w:t>Antes de montar las nuevas ruedas abrasivas, se inspeccionan visualmente y se comprueban los anillos</w:t>
            </w:r>
            <w:r w:rsidR="0022585E" w:rsidRPr="00A95B32">
              <w:rPr>
                <w:sz w:val="24"/>
                <w:szCs w:val="24"/>
                <w:lang w:val="es-MX"/>
              </w:rPr>
              <w:t>. [1910.215(d)(1)]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209095649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B87FADE" w14:textId="65AB3FC2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6158992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AAFCA6C" w14:textId="5475355A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9253910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4F57EC7" w14:textId="2F8C8ED8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17F7AF53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5FA55BA" w14:textId="2D35CFCD" w:rsidR="0022585E" w:rsidRPr="00A95B32" w:rsidRDefault="00433933" w:rsidP="00EF09A7">
            <w:pPr>
              <w:rPr>
                <w:sz w:val="24"/>
                <w:szCs w:val="24"/>
                <w:lang w:val="es-MX"/>
              </w:rPr>
            </w:pPr>
            <w:r w:rsidRPr="00433933">
              <w:rPr>
                <w:sz w:val="24"/>
                <w:szCs w:val="24"/>
                <w:lang w:val="es-MX"/>
              </w:rPr>
              <w:t>Se mantiene la limpieza alrededor de la(s) amoladora(s)</w:t>
            </w:r>
            <w:r w:rsidR="0022585E" w:rsidRPr="00A95B32">
              <w:rPr>
                <w:sz w:val="24"/>
                <w:szCs w:val="24"/>
                <w:lang w:val="es-MX"/>
              </w:rPr>
              <w:t>. [1910.22(a)]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32190682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FB779BE" w14:textId="789776F3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1067290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CC63833" w14:textId="1211EFB1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46562804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5B66F5FC" w14:textId="55251013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4B021CAD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A811B42" w14:textId="1E0B9EAC" w:rsidR="0022585E" w:rsidRPr="00A95B32" w:rsidRDefault="00073CB8" w:rsidP="00EF09A7">
            <w:pPr>
              <w:rPr>
                <w:sz w:val="24"/>
                <w:szCs w:val="24"/>
                <w:lang w:val="es-MX"/>
              </w:rPr>
            </w:pPr>
            <w:r w:rsidRPr="00073CB8">
              <w:rPr>
                <w:sz w:val="24"/>
                <w:szCs w:val="24"/>
                <w:lang w:val="es-MX"/>
              </w:rPr>
              <w:t>Las amoladoras que se utilizan en operaciones que producen grandes cantidades de polvo cuentan con recolectores de polvo y extractores motorizados</w:t>
            </w:r>
            <w:r w:rsidR="0022585E" w:rsidRPr="00A95B32">
              <w:rPr>
                <w:sz w:val="24"/>
                <w:szCs w:val="24"/>
                <w:lang w:val="es-MX"/>
              </w:rPr>
              <w:t>. [1910.94(b)(2)]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92772039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5FF66C0" w14:textId="5DD55D0C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39705276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1215C14C" w14:textId="3135880E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201248588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7A54983" w14:textId="6DB15168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7A88D1CA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8A23DF2" w14:textId="62294B42" w:rsidR="0022585E" w:rsidRPr="00A95B32" w:rsidRDefault="00181BDB" w:rsidP="00EF09A7">
            <w:pPr>
              <w:rPr>
                <w:sz w:val="24"/>
                <w:szCs w:val="24"/>
                <w:lang w:val="es-MX"/>
              </w:rPr>
            </w:pPr>
            <w:r w:rsidRPr="00181BDB">
              <w:rPr>
                <w:sz w:val="24"/>
                <w:szCs w:val="24"/>
                <w:lang w:val="es-MX"/>
              </w:rPr>
              <w:t>Los trabajadores llevan gafas o protectores faciales con gafas de seguridad cuando lijan</w:t>
            </w:r>
            <w:r w:rsidR="0022585E" w:rsidRPr="00A95B32">
              <w:rPr>
                <w:sz w:val="24"/>
                <w:szCs w:val="24"/>
                <w:lang w:val="es-MX"/>
              </w:rPr>
              <w:t>. [1910.133(a)(1)]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59855127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32F1C0C" w14:textId="3558B9BD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122734061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153B580" w14:textId="105CDE2A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902360807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6366D1BB" w14:textId="55C3B751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5C2CD249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1D4D2D23" w14:textId="16A674BE" w:rsidR="0022585E" w:rsidRPr="00A95B32" w:rsidRDefault="00F23CA9" w:rsidP="00EF09A7">
            <w:pPr>
              <w:rPr>
                <w:sz w:val="24"/>
                <w:szCs w:val="24"/>
                <w:lang w:val="es-MX"/>
              </w:rPr>
            </w:pPr>
            <w:r w:rsidRPr="00F23CA9">
              <w:rPr>
                <w:sz w:val="24"/>
                <w:szCs w:val="24"/>
                <w:lang w:val="es-MX"/>
              </w:rPr>
              <w:t>Las amoladoras de banco y de pedestal están montadas permanentemente</w:t>
            </w:r>
            <w:r w:rsidR="0022585E" w:rsidRPr="00A95B32">
              <w:rPr>
                <w:sz w:val="24"/>
                <w:szCs w:val="24"/>
                <w:lang w:val="es-MX"/>
              </w:rPr>
              <w:t>. [1910.212(b)]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448957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4C95981" w14:textId="36532DB2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39098305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2B7B6FC6" w14:textId="6B64B214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32689342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97BC477" w14:textId="05EC9A01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07CEF9FA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86CD9A0" w14:textId="71B09288" w:rsidR="0022585E" w:rsidRPr="00A95B32" w:rsidRDefault="00BC3351" w:rsidP="00EF09A7">
            <w:pPr>
              <w:rPr>
                <w:sz w:val="24"/>
                <w:szCs w:val="24"/>
                <w:lang w:val="es-MX"/>
              </w:rPr>
            </w:pPr>
            <w:r w:rsidRPr="00BC3351">
              <w:rPr>
                <w:sz w:val="24"/>
                <w:szCs w:val="24"/>
                <w:lang w:val="es-MX"/>
              </w:rPr>
              <w:t>Las amoladoras que funcionan con electricidad tienen una trayectoria permanente, continua y efectiva hacia la tierra</w:t>
            </w:r>
            <w:r w:rsidR="0022585E" w:rsidRPr="00A95B32">
              <w:rPr>
                <w:sz w:val="24"/>
                <w:szCs w:val="24"/>
                <w:lang w:val="es-MX"/>
              </w:rPr>
              <w:t>. [1910.304(g)(5)]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4955617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42E5B268" w14:textId="77F89444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090470001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00FA0D1D" w14:textId="0A027345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70135723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3D5B009" w14:textId="1B0CC1A9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22585E" w:rsidRPr="00A95B32" w14:paraId="0CF92AD4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F24B38B" w14:textId="3839FE1D" w:rsidR="0022585E" w:rsidRPr="00A95B32" w:rsidRDefault="00A67CD2" w:rsidP="00EF09A7">
            <w:pPr>
              <w:rPr>
                <w:sz w:val="24"/>
                <w:szCs w:val="24"/>
                <w:lang w:val="es-MX"/>
              </w:rPr>
            </w:pPr>
            <w:r w:rsidRPr="00A67CD2">
              <w:rPr>
                <w:sz w:val="24"/>
                <w:szCs w:val="24"/>
                <w:lang w:val="es-MX"/>
              </w:rPr>
              <w:lastRenderedPageBreak/>
              <w:t>Las amoladoras fijas o montadas permanentemente están conectadas a su sistema de suministro eléctrico con un conducto metálico u otro método permanente</w:t>
            </w:r>
            <w:r w:rsidR="0022585E" w:rsidRPr="00A95B32">
              <w:rPr>
                <w:sz w:val="24"/>
                <w:szCs w:val="24"/>
                <w:lang w:val="es-MX"/>
              </w:rPr>
              <w:t>. [</w:t>
            </w:r>
            <w:r w:rsidR="0022585E" w:rsidRPr="00B2532A">
              <w:rPr>
                <w:sz w:val="24"/>
                <w:szCs w:val="24"/>
              </w:rPr>
              <w:t>1910.305(g)(1)(iv)(A)]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384300036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3E08DCBF" w14:textId="069F6072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22636295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50971F6" w14:textId="03A3CBF4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884717680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0665DDC3" w14:textId="3DD40FEE" w:rsidR="0022585E" w:rsidRPr="00A95B32" w:rsidRDefault="0022585E" w:rsidP="0022585E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555A76" w:rsidRPr="00A95B32" w14:paraId="4F784E44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395E9C0E" w14:textId="7C7D3C36" w:rsidR="00555A76" w:rsidRPr="00A95B32" w:rsidRDefault="001146F0" w:rsidP="00EF09A7">
            <w:pPr>
              <w:rPr>
                <w:sz w:val="24"/>
                <w:szCs w:val="24"/>
                <w:lang w:val="es-MX"/>
              </w:rPr>
            </w:pPr>
            <w:r w:rsidRPr="001146F0">
              <w:rPr>
                <w:sz w:val="24"/>
                <w:szCs w:val="24"/>
                <w:lang w:val="es-MX"/>
              </w:rPr>
              <w:t>Hay un interruptor de encendido o apagado en la(s) amoladora(s)</w:t>
            </w:r>
            <w:r w:rsidR="00555A76" w:rsidRPr="00A95B32">
              <w:rPr>
                <w:sz w:val="24"/>
                <w:szCs w:val="24"/>
                <w:lang w:val="es-MX"/>
              </w:rPr>
              <w:t>. [1910.305(j)(4)(vi)]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65580638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D95A4EA" w14:textId="7A8B609F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40430897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70E4B16C" w14:textId="29AD96F3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678415109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1077655D" w14:textId="0384AA71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  <w:tr w:rsidR="00555A76" w:rsidRPr="00A95B32" w14:paraId="58860682" w14:textId="77777777" w:rsidTr="00EF09A7">
        <w:trPr>
          <w:cantSplit/>
        </w:trPr>
        <w:tc>
          <w:tcPr>
            <w:tcW w:w="7195" w:type="dxa"/>
            <w:tcBorders>
              <w:left w:val="nil"/>
              <w:right w:val="nil"/>
            </w:tcBorders>
            <w:vAlign w:val="center"/>
          </w:tcPr>
          <w:p w14:paraId="76384297" w14:textId="1ED23A53" w:rsidR="00555A76" w:rsidRPr="00A95B32" w:rsidRDefault="000F5E6F" w:rsidP="00EF09A7">
            <w:pPr>
              <w:rPr>
                <w:sz w:val="24"/>
                <w:szCs w:val="24"/>
                <w:lang w:val="es-MX"/>
              </w:rPr>
            </w:pPr>
            <w:r w:rsidRPr="000F5E6F">
              <w:rPr>
                <w:sz w:val="24"/>
                <w:szCs w:val="24"/>
                <w:lang w:val="es-MX"/>
              </w:rPr>
              <w:t>Sólo personal capacitado está operando la maquinaria de rueda abrasiva</w:t>
            </w:r>
            <w:r w:rsidR="00555A76" w:rsidRPr="00A95B32">
              <w:rPr>
                <w:sz w:val="24"/>
                <w:szCs w:val="24"/>
                <w:lang w:val="es-MX"/>
              </w:rPr>
              <w:t>.</w:t>
            </w:r>
          </w:p>
        </w:tc>
        <w:sdt>
          <w:sdtPr>
            <w:rPr>
              <w:rFonts w:cstheme="minorHAnsi"/>
              <w:sz w:val="44"/>
              <w:szCs w:val="44"/>
              <w:lang w:val="es-MX"/>
            </w:rPr>
            <w:id w:val="-106355420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675F864D" w14:textId="7FC86F8B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2000264433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  <w:right w:val="nil"/>
                </w:tcBorders>
                <w:vAlign w:val="center"/>
              </w:tcPr>
              <w:p w14:paraId="56B02418" w14:textId="1FF79300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44"/>
              <w:szCs w:val="44"/>
              <w:lang w:val="es-MX"/>
            </w:rPr>
            <w:id w:val="-1795125538"/>
            <w15:appearance w15:val="hidden"/>
            <w14:checkbox>
              <w14:checked w14:val="0"/>
              <w14:checkedState w14:val="2611" w14:font="MS UI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left w:val="nil"/>
                </w:tcBorders>
                <w:vAlign w:val="center"/>
              </w:tcPr>
              <w:p w14:paraId="3E658AAE" w14:textId="77CF21BE" w:rsidR="00555A76" w:rsidRPr="00A95B32" w:rsidRDefault="00555A76" w:rsidP="00555A76">
                <w:pPr>
                  <w:rPr>
                    <w:rFonts w:cstheme="minorHAnsi"/>
                    <w:sz w:val="44"/>
                    <w:szCs w:val="44"/>
                    <w:lang w:val="es-MX"/>
                  </w:rPr>
                </w:pPr>
                <w:r w:rsidRPr="00A95B32">
                  <w:rPr>
                    <w:rFonts w:ascii="MS Gothic" w:eastAsia="MS Gothic" w:hAnsi="MS Gothic" w:cstheme="minorHAnsi"/>
                    <w:sz w:val="44"/>
                    <w:szCs w:val="44"/>
                    <w:lang w:val="es-MX"/>
                  </w:rPr>
                  <w:t>☐</w:t>
                </w:r>
              </w:p>
            </w:tc>
          </w:sdtContent>
        </w:sdt>
      </w:tr>
    </w:tbl>
    <w:p w14:paraId="2837EC2E" w14:textId="3565FAFA" w:rsidR="00AB3F41" w:rsidRDefault="00AB3F41"/>
    <w:tbl>
      <w:tblPr>
        <w:tblStyle w:val="TableGrid"/>
        <w:tblW w:w="9360" w:type="dxa"/>
        <w:tblCellMar>
          <w:top w:w="115" w:type="dxa"/>
          <w:left w:w="144" w:type="dxa"/>
          <w:bottom w:w="115" w:type="dxa"/>
          <w:right w:w="144" w:type="dxa"/>
        </w:tblCellMar>
        <w:tblLook w:val="04A0" w:firstRow="1" w:lastRow="0" w:firstColumn="1" w:lastColumn="0" w:noHBand="0" w:noVBand="1"/>
      </w:tblPr>
      <w:tblGrid>
        <w:gridCol w:w="9360"/>
      </w:tblGrid>
      <w:tr w:rsidR="00A03EBA" w14:paraId="63B0AC20" w14:textId="77777777" w:rsidTr="00C4392B">
        <w:trPr>
          <w:trHeight w:val="288"/>
        </w:trPr>
        <w:tc>
          <w:tcPr>
            <w:tcW w:w="9360" w:type="dxa"/>
            <w:tcBorders>
              <w:bottom w:val="nil"/>
            </w:tcBorders>
          </w:tcPr>
          <w:p w14:paraId="1B213310" w14:textId="4A0E9196" w:rsidR="00A03EBA" w:rsidRPr="00194F99" w:rsidRDefault="00944AB4">
            <w:pPr>
              <w:rPr>
                <w:sz w:val="24"/>
                <w:szCs w:val="24"/>
              </w:rPr>
            </w:pPr>
            <w:r w:rsidRPr="00870593">
              <w:rPr>
                <w:sz w:val="24"/>
                <w:szCs w:val="24"/>
                <w:lang w:val="es-MX"/>
              </w:rPr>
              <w:t>Elementos de Acción Necesarios y Notas Adicionales</w:t>
            </w:r>
            <w:r w:rsidR="00536AEB" w:rsidRPr="00194F99">
              <w:rPr>
                <w:sz w:val="24"/>
                <w:szCs w:val="24"/>
              </w:rPr>
              <w:t>:</w:t>
            </w:r>
          </w:p>
        </w:tc>
      </w:tr>
      <w:tr w:rsidR="00CB5C04" w14:paraId="46ECCCC0" w14:textId="77777777" w:rsidTr="000F5E6F">
        <w:trPr>
          <w:trHeight w:val="6624"/>
        </w:trPr>
        <w:tc>
          <w:tcPr>
            <w:tcW w:w="9360" w:type="dxa"/>
            <w:tcBorders>
              <w:top w:val="nil"/>
            </w:tcBorders>
          </w:tcPr>
          <w:p w14:paraId="08EB5371" w14:textId="1A8463B4" w:rsidR="00CB5C04" w:rsidRDefault="00CB5C04"/>
        </w:tc>
      </w:tr>
    </w:tbl>
    <w:p w14:paraId="704FB1C2" w14:textId="3A2E69F0" w:rsidR="00886442" w:rsidRPr="00F90158" w:rsidRDefault="00F90158" w:rsidP="00886442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F90158">
        <w:rPr>
          <w:i/>
          <w:iCs/>
          <w:sz w:val="13"/>
          <w:szCs w:val="13"/>
          <w:lang w:val="es-MX"/>
        </w:rPr>
        <w:t>Esta lista de verificación proporciona directrices generales de seguridad y no incluye todos los elementos de 1910.215 de la OSHA sobre la Maquinaria de Ruedas Abrasivas</w:t>
      </w:r>
      <w:r w:rsidR="00886442" w:rsidRPr="00F90158">
        <w:rPr>
          <w:i/>
          <w:iCs/>
          <w:sz w:val="13"/>
          <w:szCs w:val="13"/>
          <w:lang w:val="es-MX"/>
        </w:rPr>
        <w:t>.</w:t>
      </w:r>
    </w:p>
    <w:p w14:paraId="4A6B113B" w14:textId="4927FA10" w:rsidR="00A31FBA" w:rsidRPr="000553A8" w:rsidRDefault="000553A8" w:rsidP="00F729D9">
      <w:pPr>
        <w:spacing w:before="120"/>
        <w:jc w:val="center"/>
        <w:rPr>
          <w:i/>
          <w:iCs/>
          <w:sz w:val="13"/>
          <w:szCs w:val="13"/>
          <w:lang w:val="es-MX"/>
        </w:rPr>
      </w:pPr>
      <w:r w:rsidRPr="000553A8">
        <w:rPr>
          <w:i/>
          <w:iCs/>
          <w:sz w:val="13"/>
          <w:szCs w:val="13"/>
          <w:lang w:val="es-MX"/>
        </w:rPr>
        <w:t>Es posible que este documento no sea completo para los requisitos de la fuerza laboral o la instalación que se está evaluando. Weeklysafety.com no asume ninguna responsabilidad por daños o lesiones que se supongan causados por el uso de este documento. El uso de este documento no garantiza la conformidad con ninguna ley o reglamento, ni garantiza la seguridad absoluta en el lugar de trabajo</w:t>
      </w:r>
      <w:r w:rsidR="00605355" w:rsidRPr="000553A8">
        <w:rPr>
          <w:i/>
          <w:iCs/>
          <w:sz w:val="13"/>
          <w:szCs w:val="13"/>
          <w:lang w:val="es-MX"/>
        </w:rPr>
        <w:t>.</w:t>
      </w:r>
    </w:p>
    <w:sectPr w:rsidR="00A31FBA" w:rsidRPr="000553A8" w:rsidSect="005933B5">
      <w:headerReference w:type="default" r:id="rId6"/>
      <w:footerReference w:type="default" r:id="rId7"/>
      <w:pgSz w:w="12240" w:h="15840" w:code="1"/>
      <w:pgMar w:top="1440" w:right="1440" w:bottom="1440" w:left="144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6176" w14:textId="77777777" w:rsidR="00E8166D" w:rsidRDefault="00E8166D" w:rsidP="00486691">
      <w:pPr>
        <w:spacing w:after="0" w:line="240" w:lineRule="auto"/>
      </w:pPr>
      <w:r>
        <w:separator/>
      </w:r>
    </w:p>
  </w:endnote>
  <w:endnote w:type="continuationSeparator" w:id="0">
    <w:p w14:paraId="016CD023" w14:textId="77777777" w:rsidR="00E8166D" w:rsidRDefault="00E8166D" w:rsidP="0048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5433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3AB33C" w14:textId="21B4C47B" w:rsidR="00711224" w:rsidRDefault="007922FA" w:rsidP="005933B5">
            <w:pPr>
              <w:pStyle w:val="Footer"/>
              <w:spacing w:before="24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C3BEC5" wp14:editId="5AD3A66F">
                  <wp:simplePos x="0" y="0"/>
                  <wp:positionH relativeFrom="margin">
                    <wp:align>center</wp:align>
                  </wp:positionH>
                  <wp:positionV relativeFrom="paragraph">
                    <wp:posOffset>15240</wp:posOffset>
                  </wp:positionV>
                  <wp:extent cx="1452950" cy="438912"/>
                  <wp:effectExtent l="0" t="0" r="0" b="0"/>
                  <wp:wrapNone/>
                  <wp:docPr id="4" name="Picture 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950" cy="43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B2CA6" w:rsidRPr="00AB2CA6">
              <w:rPr>
                <w:lang w:val="es-MX"/>
              </w:rPr>
              <w:t xml:space="preserve"> </w:t>
            </w:r>
            <w:r w:rsidR="00AB2CA6" w:rsidRPr="009D7CE6">
              <w:rPr>
                <w:lang w:val="es-MX"/>
              </w:rPr>
              <w:t>Página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PAGE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  <w:r w:rsidR="00711224">
              <w:t xml:space="preserve"> </w:t>
            </w:r>
            <w:r w:rsidR="00AB2CA6">
              <w:t>de</w:t>
            </w:r>
            <w:r w:rsidR="00711224">
              <w:t xml:space="preserve"> </w:t>
            </w:r>
            <w:r w:rsidR="00711224">
              <w:rPr>
                <w:b/>
                <w:bCs/>
                <w:sz w:val="24"/>
                <w:szCs w:val="24"/>
              </w:rPr>
              <w:fldChar w:fldCharType="begin"/>
            </w:r>
            <w:r w:rsidR="00711224">
              <w:rPr>
                <w:b/>
                <w:bCs/>
              </w:rPr>
              <w:instrText xml:space="preserve"> NUMPAGES  </w:instrText>
            </w:r>
            <w:r w:rsidR="00711224">
              <w:rPr>
                <w:b/>
                <w:bCs/>
                <w:sz w:val="24"/>
                <w:szCs w:val="24"/>
              </w:rPr>
              <w:fldChar w:fldCharType="separate"/>
            </w:r>
            <w:r w:rsidR="00711224">
              <w:rPr>
                <w:b/>
                <w:bCs/>
                <w:noProof/>
              </w:rPr>
              <w:t>2</w:t>
            </w:r>
            <w:r w:rsidR="0071122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915F7" w14:textId="06AD8C28" w:rsidR="0020701E" w:rsidRDefault="0020701E" w:rsidP="00AB3F4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4D5B" w14:textId="77777777" w:rsidR="00E8166D" w:rsidRDefault="00E8166D" w:rsidP="00486691">
      <w:pPr>
        <w:spacing w:after="0" w:line="240" w:lineRule="auto"/>
      </w:pPr>
      <w:r>
        <w:separator/>
      </w:r>
    </w:p>
  </w:footnote>
  <w:footnote w:type="continuationSeparator" w:id="0">
    <w:p w14:paraId="1330D688" w14:textId="77777777" w:rsidR="00E8166D" w:rsidRDefault="00E8166D" w:rsidP="0048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3831" w14:textId="77777777" w:rsidR="00376F23" w:rsidRDefault="007B1992" w:rsidP="00376F23">
    <w:pPr>
      <w:pStyle w:val="Header"/>
      <w:jc w:val="center"/>
      <w:rPr>
        <w:rFonts w:ascii="Verdana" w:hAnsi="Verdana"/>
        <w:b/>
        <w:bCs/>
        <w:sz w:val="36"/>
        <w:szCs w:val="36"/>
        <w:lang w:val="es-MX"/>
      </w:rPr>
    </w:pPr>
    <w:r w:rsidRPr="007B1992">
      <w:rPr>
        <w:rFonts w:ascii="Verdana" w:hAnsi="Verdana"/>
        <w:b/>
        <w:bCs/>
        <w:sz w:val="36"/>
        <w:szCs w:val="36"/>
        <w:lang w:val="es-MX"/>
      </w:rPr>
      <w:t xml:space="preserve">INSPECCIÓN </w:t>
    </w:r>
    <w:r w:rsidR="00376F23" w:rsidRPr="00376F23">
      <w:rPr>
        <w:rFonts w:ascii="Verdana" w:hAnsi="Verdana"/>
        <w:b/>
        <w:bCs/>
        <w:sz w:val="36"/>
        <w:szCs w:val="36"/>
        <w:lang w:val="es-MX"/>
      </w:rPr>
      <w:t>DE MAQUINARIA</w:t>
    </w:r>
  </w:p>
  <w:p w14:paraId="6F2D5D87" w14:textId="66C13A01" w:rsidR="00D33578" w:rsidRPr="00636FA3" w:rsidRDefault="00376F23" w:rsidP="00636FA3">
    <w:pPr>
      <w:pStyle w:val="Header"/>
      <w:spacing w:after="360"/>
      <w:jc w:val="center"/>
      <w:rPr>
        <w:rFonts w:ascii="Verdana" w:hAnsi="Verdana"/>
        <w:b/>
        <w:bCs/>
        <w:sz w:val="32"/>
        <w:szCs w:val="32"/>
        <w:lang w:val="es-MX"/>
      </w:rPr>
    </w:pPr>
    <w:r w:rsidRPr="00376F23">
      <w:rPr>
        <w:rFonts w:ascii="Verdana" w:hAnsi="Verdana"/>
        <w:b/>
        <w:bCs/>
        <w:sz w:val="36"/>
        <w:szCs w:val="36"/>
        <w:lang w:val="es-MX"/>
      </w:rPr>
      <w:t>CON RUEDAS ABRASIVAS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91"/>
    <w:rsid w:val="00017256"/>
    <w:rsid w:val="000250C1"/>
    <w:rsid w:val="00030223"/>
    <w:rsid w:val="000407EC"/>
    <w:rsid w:val="00053231"/>
    <w:rsid w:val="00053DD9"/>
    <w:rsid w:val="000553A8"/>
    <w:rsid w:val="0005556B"/>
    <w:rsid w:val="00057A41"/>
    <w:rsid w:val="00061A17"/>
    <w:rsid w:val="000641C3"/>
    <w:rsid w:val="00073CB8"/>
    <w:rsid w:val="00085A2E"/>
    <w:rsid w:val="00092DA9"/>
    <w:rsid w:val="0009410E"/>
    <w:rsid w:val="00097126"/>
    <w:rsid w:val="000B375D"/>
    <w:rsid w:val="000F46CE"/>
    <w:rsid w:val="000F5E6F"/>
    <w:rsid w:val="001146F0"/>
    <w:rsid w:val="001346B8"/>
    <w:rsid w:val="001464AA"/>
    <w:rsid w:val="00146D51"/>
    <w:rsid w:val="00160A4B"/>
    <w:rsid w:val="00181BDB"/>
    <w:rsid w:val="001900BA"/>
    <w:rsid w:val="00194F99"/>
    <w:rsid w:val="001970D2"/>
    <w:rsid w:val="001A3256"/>
    <w:rsid w:val="001C6CE5"/>
    <w:rsid w:val="001D0979"/>
    <w:rsid w:val="001D1DAF"/>
    <w:rsid w:val="001D6C42"/>
    <w:rsid w:val="0020701E"/>
    <w:rsid w:val="0022585E"/>
    <w:rsid w:val="00234533"/>
    <w:rsid w:val="00234E3B"/>
    <w:rsid w:val="00236FB4"/>
    <w:rsid w:val="00240110"/>
    <w:rsid w:val="00245E92"/>
    <w:rsid w:val="0026523B"/>
    <w:rsid w:val="00266689"/>
    <w:rsid w:val="00282071"/>
    <w:rsid w:val="002B1F6B"/>
    <w:rsid w:val="002B4E92"/>
    <w:rsid w:val="002E64CD"/>
    <w:rsid w:val="003144E0"/>
    <w:rsid w:val="00320613"/>
    <w:rsid w:val="00327886"/>
    <w:rsid w:val="00327C28"/>
    <w:rsid w:val="003577CF"/>
    <w:rsid w:val="00376F23"/>
    <w:rsid w:val="00386C9E"/>
    <w:rsid w:val="003A1358"/>
    <w:rsid w:val="003A2E6A"/>
    <w:rsid w:val="003A40E2"/>
    <w:rsid w:val="003A5851"/>
    <w:rsid w:val="003A5D3A"/>
    <w:rsid w:val="003C2A81"/>
    <w:rsid w:val="003E016B"/>
    <w:rsid w:val="003F6E7E"/>
    <w:rsid w:val="004020F9"/>
    <w:rsid w:val="00410267"/>
    <w:rsid w:val="004146D2"/>
    <w:rsid w:val="00414D24"/>
    <w:rsid w:val="004227EB"/>
    <w:rsid w:val="00424471"/>
    <w:rsid w:val="00430739"/>
    <w:rsid w:val="00433933"/>
    <w:rsid w:val="004537A2"/>
    <w:rsid w:val="00460711"/>
    <w:rsid w:val="00486400"/>
    <w:rsid w:val="00486691"/>
    <w:rsid w:val="00496347"/>
    <w:rsid w:val="004A00A2"/>
    <w:rsid w:val="004A10BD"/>
    <w:rsid w:val="004C0DA1"/>
    <w:rsid w:val="004D197B"/>
    <w:rsid w:val="004E0BA3"/>
    <w:rsid w:val="0050508A"/>
    <w:rsid w:val="00510FA8"/>
    <w:rsid w:val="00515382"/>
    <w:rsid w:val="005204CB"/>
    <w:rsid w:val="00525B44"/>
    <w:rsid w:val="00535BA2"/>
    <w:rsid w:val="00536AEB"/>
    <w:rsid w:val="00547D0D"/>
    <w:rsid w:val="00555A76"/>
    <w:rsid w:val="00581312"/>
    <w:rsid w:val="00585D51"/>
    <w:rsid w:val="00591E0D"/>
    <w:rsid w:val="005933B5"/>
    <w:rsid w:val="005B7203"/>
    <w:rsid w:val="005D7EEA"/>
    <w:rsid w:val="006018A6"/>
    <w:rsid w:val="00605355"/>
    <w:rsid w:val="006127DA"/>
    <w:rsid w:val="00621659"/>
    <w:rsid w:val="00636E73"/>
    <w:rsid w:val="00636FA3"/>
    <w:rsid w:val="00667221"/>
    <w:rsid w:val="0067355C"/>
    <w:rsid w:val="00673F0D"/>
    <w:rsid w:val="00677E6F"/>
    <w:rsid w:val="006816E8"/>
    <w:rsid w:val="00691611"/>
    <w:rsid w:val="006A3EC8"/>
    <w:rsid w:val="006C2807"/>
    <w:rsid w:val="006C7EFE"/>
    <w:rsid w:val="006E3493"/>
    <w:rsid w:val="006F1348"/>
    <w:rsid w:val="006F67D3"/>
    <w:rsid w:val="007053DB"/>
    <w:rsid w:val="00707A06"/>
    <w:rsid w:val="00711224"/>
    <w:rsid w:val="007141C9"/>
    <w:rsid w:val="0071434E"/>
    <w:rsid w:val="007254A1"/>
    <w:rsid w:val="0073021E"/>
    <w:rsid w:val="00746B17"/>
    <w:rsid w:val="007527B9"/>
    <w:rsid w:val="00781490"/>
    <w:rsid w:val="007922FA"/>
    <w:rsid w:val="007A323F"/>
    <w:rsid w:val="007B1992"/>
    <w:rsid w:val="007C09A7"/>
    <w:rsid w:val="007D1733"/>
    <w:rsid w:val="007D3750"/>
    <w:rsid w:val="007D5730"/>
    <w:rsid w:val="007F5077"/>
    <w:rsid w:val="0080301B"/>
    <w:rsid w:val="0080301E"/>
    <w:rsid w:val="0080324E"/>
    <w:rsid w:val="008046A2"/>
    <w:rsid w:val="00812BF1"/>
    <w:rsid w:val="00821CDD"/>
    <w:rsid w:val="00833763"/>
    <w:rsid w:val="00840156"/>
    <w:rsid w:val="00861D9C"/>
    <w:rsid w:val="00864D35"/>
    <w:rsid w:val="0087428E"/>
    <w:rsid w:val="00874ED3"/>
    <w:rsid w:val="00880E2D"/>
    <w:rsid w:val="00886442"/>
    <w:rsid w:val="0088693D"/>
    <w:rsid w:val="008A0B45"/>
    <w:rsid w:val="008A7C3C"/>
    <w:rsid w:val="008C3185"/>
    <w:rsid w:val="008C3FFE"/>
    <w:rsid w:val="008C470C"/>
    <w:rsid w:val="008C4C1B"/>
    <w:rsid w:val="008F05CC"/>
    <w:rsid w:val="008F2E07"/>
    <w:rsid w:val="008F3159"/>
    <w:rsid w:val="008F73A0"/>
    <w:rsid w:val="00900E7F"/>
    <w:rsid w:val="009143C0"/>
    <w:rsid w:val="00915D1F"/>
    <w:rsid w:val="00924FA0"/>
    <w:rsid w:val="00935716"/>
    <w:rsid w:val="00935AB7"/>
    <w:rsid w:val="009373C4"/>
    <w:rsid w:val="00941ABD"/>
    <w:rsid w:val="00944AB4"/>
    <w:rsid w:val="00955D84"/>
    <w:rsid w:val="00957FC4"/>
    <w:rsid w:val="00971B65"/>
    <w:rsid w:val="00972923"/>
    <w:rsid w:val="009A624E"/>
    <w:rsid w:val="009B6CC3"/>
    <w:rsid w:val="009B76F2"/>
    <w:rsid w:val="009C2D9E"/>
    <w:rsid w:val="009C7FBE"/>
    <w:rsid w:val="009D713A"/>
    <w:rsid w:val="009F1701"/>
    <w:rsid w:val="009F565B"/>
    <w:rsid w:val="00A0381B"/>
    <w:rsid w:val="00A03EBA"/>
    <w:rsid w:val="00A04017"/>
    <w:rsid w:val="00A06DB4"/>
    <w:rsid w:val="00A078F7"/>
    <w:rsid w:val="00A31FBA"/>
    <w:rsid w:val="00A40586"/>
    <w:rsid w:val="00A53685"/>
    <w:rsid w:val="00A53D9B"/>
    <w:rsid w:val="00A67CD2"/>
    <w:rsid w:val="00A80C03"/>
    <w:rsid w:val="00A95B32"/>
    <w:rsid w:val="00A96DF4"/>
    <w:rsid w:val="00AA487A"/>
    <w:rsid w:val="00AB2CA6"/>
    <w:rsid w:val="00AB3F41"/>
    <w:rsid w:val="00AC3219"/>
    <w:rsid w:val="00AD3F7C"/>
    <w:rsid w:val="00AE26A3"/>
    <w:rsid w:val="00B24B45"/>
    <w:rsid w:val="00B2532A"/>
    <w:rsid w:val="00B378B6"/>
    <w:rsid w:val="00B506CE"/>
    <w:rsid w:val="00B64D46"/>
    <w:rsid w:val="00B81B9C"/>
    <w:rsid w:val="00B829EA"/>
    <w:rsid w:val="00B86037"/>
    <w:rsid w:val="00BC1F35"/>
    <w:rsid w:val="00BC3351"/>
    <w:rsid w:val="00BD63A6"/>
    <w:rsid w:val="00BE1124"/>
    <w:rsid w:val="00BF262F"/>
    <w:rsid w:val="00C00079"/>
    <w:rsid w:val="00C2227C"/>
    <w:rsid w:val="00C307BD"/>
    <w:rsid w:val="00C410FB"/>
    <w:rsid w:val="00C4392B"/>
    <w:rsid w:val="00C45D19"/>
    <w:rsid w:val="00C54E15"/>
    <w:rsid w:val="00C716DB"/>
    <w:rsid w:val="00C975C8"/>
    <w:rsid w:val="00CB46F7"/>
    <w:rsid w:val="00CB5C04"/>
    <w:rsid w:val="00CC19D8"/>
    <w:rsid w:val="00CD3F13"/>
    <w:rsid w:val="00CE44A1"/>
    <w:rsid w:val="00CE54D0"/>
    <w:rsid w:val="00CF105C"/>
    <w:rsid w:val="00CF1187"/>
    <w:rsid w:val="00CF14B1"/>
    <w:rsid w:val="00D0261B"/>
    <w:rsid w:val="00D04BEF"/>
    <w:rsid w:val="00D154E7"/>
    <w:rsid w:val="00D307E8"/>
    <w:rsid w:val="00D33578"/>
    <w:rsid w:val="00D35308"/>
    <w:rsid w:val="00D71423"/>
    <w:rsid w:val="00DB1138"/>
    <w:rsid w:val="00DC1301"/>
    <w:rsid w:val="00DE4CE3"/>
    <w:rsid w:val="00DE53CB"/>
    <w:rsid w:val="00DF0769"/>
    <w:rsid w:val="00E06C78"/>
    <w:rsid w:val="00E23BD5"/>
    <w:rsid w:val="00E4051B"/>
    <w:rsid w:val="00E47B2D"/>
    <w:rsid w:val="00E538D1"/>
    <w:rsid w:val="00E8166D"/>
    <w:rsid w:val="00EA127C"/>
    <w:rsid w:val="00EB0107"/>
    <w:rsid w:val="00EB3866"/>
    <w:rsid w:val="00EC5088"/>
    <w:rsid w:val="00EE1A4C"/>
    <w:rsid w:val="00EE6D5C"/>
    <w:rsid w:val="00EF09A7"/>
    <w:rsid w:val="00F2006F"/>
    <w:rsid w:val="00F23CA9"/>
    <w:rsid w:val="00F264EE"/>
    <w:rsid w:val="00F32CB4"/>
    <w:rsid w:val="00F42470"/>
    <w:rsid w:val="00F45003"/>
    <w:rsid w:val="00F60FE9"/>
    <w:rsid w:val="00F61FDA"/>
    <w:rsid w:val="00F729D9"/>
    <w:rsid w:val="00F90158"/>
    <w:rsid w:val="00FC4E58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233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91"/>
  </w:style>
  <w:style w:type="paragraph" w:styleId="Footer">
    <w:name w:val="footer"/>
    <w:basedOn w:val="Normal"/>
    <w:link w:val="FooterChar"/>
    <w:uiPriority w:val="99"/>
    <w:unhideWhenUsed/>
    <w:rsid w:val="0048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91"/>
  </w:style>
  <w:style w:type="character" w:styleId="PlaceholderText">
    <w:name w:val="Placeholder Text"/>
    <w:basedOn w:val="DefaultParagraphFont"/>
    <w:uiPriority w:val="99"/>
    <w:semiHidden/>
    <w:rsid w:val="00207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2022-06-03T23:00:00Z</dcterms:created>
  <dcterms:modified xsi:type="dcterms:W3CDTF">2022-07-12T00:19:00Z</dcterms:modified>
</cp:coreProperties>
</file>