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274B44C" w:rsidR="0084533D" w:rsidRPr="008317C4" w:rsidRDefault="001413DA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Respiratory Protection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D1EAA" w14:textId="77777777" w:rsidR="00446147" w:rsidRDefault="00446147">
      <w:r>
        <w:separator/>
      </w:r>
    </w:p>
  </w:endnote>
  <w:endnote w:type="continuationSeparator" w:id="0">
    <w:p w14:paraId="4BD183D4" w14:textId="77777777" w:rsidR="00446147" w:rsidRDefault="0044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E4C68" w14:textId="77777777" w:rsidR="00446147" w:rsidRDefault="00446147">
      <w:r>
        <w:separator/>
      </w:r>
    </w:p>
  </w:footnote>
  <w:footnote w:type="continuationSeparator" w:id="0">
    <w:p w14:paraId="7BB703C9" w14:textId="77777777" w:rsidR="00446147" w:rsidRDefault="00446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413DA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46147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2020-04-02T21:41:00Z</dcterms:modified>
  <cp:version/>
</cp:coreProperties>
</file>