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34672D4" w:rsidR="0084533D" w:rsidRPr="008317C4" w:rsidRDefault="00DA5292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Preventing Eye Injuries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F2EB" w14:textId="77777777" w:rsidR="00A31F19" w:rsidRDefault="00A31F19">
      <w:r>
        <w:separator/>
      </w:r>
    </w:p>
  </w:endnote>
  <w:endnote w:type="continuationSeparator" w:id="0">
    <w:p w14:paraId="66FB1C6D" w14:textId="77777777" w:rsidR="00A31F19" w:rsidRDefault="00A3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A12A" w14:textId="77777777" w:rsidR="00A31F19" w:rsidRDefault="00A31F19">
      <w:r>
        <w:separator/>
      </w:r>
    </w:p>
  </w:footnote>
  <w:footnote w:type="continuationSeparator" w:id="0">
    <w:p w14:paraId="0DB83C16" w14:textId="77777777" w:rsidR="00A31F19" w:rsidRDefault="00A3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31F19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A5292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2020-04-02T21:12:00Z</dcterms:modified>
  <cp:version/>
</cp:coreProperties>
</file>