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DCA6452" w:rsidR="0084533D" w:rsidRPr="008317C4" w:rsidRDefault="00BA1409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Trench Cave-in Incident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DC78" w14:textId="77777777" w:rsidR="0041035F" w:rsidRDefault="0041035F">
      <w:r>
        <w:separator/>
      </w:r>
    </w:p>
  </w:endnote>
  <w:endnote w:type="continuationSeparator" w:id="0">
    <w:p w14:paraId="1E3DF49F" w14:textId="77777777" w:rsidR="0041035F" w:rsidRDefault="0041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224D6" w14:textId="77777777" w:rsidR="0041035F" w:rsidRDefault="0041035F">
      <w:r>
        <w:separator/>
      </w:r>
    </w:p>
  </w:footnote>
  <w:footnote w:type="continuationSeparator" w:id="0">
    <w:p w14:paraId="44906994" w14:textId="77777777" w:rsidR="0041035F" w:rsidRDefault="0041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035F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A1409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2020-04-02T21:39:00Z</dcterms:modified>
  <cp:version/>
</cp:coreProperties>
</file>