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44345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64AC9F8" w14:textId="77777777" w:rsidR="00CB658E" w:rsidRPr="00947163" w:rsidRDefault="00CB658E" w:rsidP="00CB658E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 w:rsidRPr="00947163"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E330796" w:rsidR="0033735D" w:rsidRPr="00CB658E" w:rsidRDefault="00CB658E" w:rsidP="00CB658E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 w:rsidRPr="00947163"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443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CA2D05" w:rsidRPr="001D027E" w14:paraId="18E802D2" w14:textId="77777777" w:rsidTr="00F462D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665CB11" w:rsidR="00CA2D05" w:rsidRPr="000901EC" w:rsidRDefault="00CA2D05" w:rsidP="000901EC">
                  <w:pPr>
                    <w:rPr>
                      <w:rFonts w:ascii="Calibri" w:hAnsi="Calibri"/>
                      <w:i/>
                    </w:rPr>
                  </w:pPr>
                  <w:r w:rsidRPr="00D443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476388E8" w:rsidR="00CA2D05" w:rsidRPr="001D027E" w:rsidRDefault="00CA2D05" w:rsidP="00D518EF">
                  <w:pPr>
                    <w:rPr>
                      <w:rFonts w:ascii="Calibri" w:hAnsi="Calibri"/>
                    </w:rPr>
                  </w:pPr>
                  <w:r w:rsidRP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E57FCA" w:rsidRPr="00D44345" w14:paraId="18E802D7" w14:textId="77777777" w:rsidTr="00E57FC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74E92633" w:rsidR="00E57FCA" w:rsidRPr="00E57FCA" w:rsidRDefault="00E57FCA" w:rsidP="00E57FC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443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Pr="00E57FC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/Tema de Seguridad: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9D59A26" w:rsidR="00E57FCA" w:rsidRPr="00E57FCA" w:rsidRDefault="00E57FCA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>V1-02</w:t>
                  </w:r>
                  <w:r w:rsidR="00F401F5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44345">
                    <w:rPr>
                      <w:rFonts w:ascii="Calibri" w:hAnsi="Calibri"/>
                      <w:i/>
                      <w:sz w:val="22"/>
                    </w:rPr>
                    <w:t>Eye Safety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A2D05" w:rsidRPr="00CA2D0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Seguridad de Ojos</w:t>
                  </w:r>
                </w:p>
              </w:tc>
            </w:tr>
          </w:tbl>
          <w:p w14:paraId="18E802D8" w14:textId="77777777" w:rsidR="0084533D" w:rsidRPr="00E57FCA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E57FCA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E57FCA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13176D0" w14:textId="77777777" w:rsidR="00F401F5" w:rsidRPr="00F401F5" w:rsidRDefault="00F401F5" w:rsidP="00F401F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Los trabajadores necesitan proteger sus ojos de una variedad de peligros como </w:t>
      </w:r>
    </w:p>
    <w:p w14:paraId="61A7A91B" w14:textId="77777777" w:rsidR="00F401F5" w:rsidRP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polvo que vuela, suciedad o partículas de arena. </w:t>
      </w:r>
    </w:p>
    <w:p w14:paraId="780F5CB4" w14:textId="77777777" w:rsidR="00F401F5" w:rsidRP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astillas de metal, madera o vidrio. </w:t>
      </w:r>
    </w:p>
    <w:p w14:paraId="00646047" w14:textId="77777777" w:rsidR="00F401F5" w:rsidRP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fragmentos de concreto o roca. </w:t>
      </w:r>
    </w:p>
    <w:p w14:paraId="680AC623" w14:textId="25CE3313" w:rsidR="00F735F3" w:rsidRP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todos los anteriores</w:t>
      </w:r>
      <w:r w:rsidR="0037407C" w:rsidRPr="00F401F5">
        <w:rPr>
          <w:rFonts w:ascii="Calibri" w:hAnsi="Calibri" w:cs="Calibri"/>
          <w:lang w:val="es-MX"/>
        </w:rPr>
        <w:t>.</w:t>
      </w:r>
    </w:p>
    <w:p w14:paraId="00601625" w14:textId="77777777" w:rsidR="00F735F3" w:rsidRPr="00F401F5" w:rsidRDefault="00F735F3" w:rsidP="00F735F3">
      <w:pPr>
        <w:spacing w:line="360" w:lineRule="auto"/>
        <w:ind w:left="1080"/>
        <w:rPr>
          <w:rFonts w:ascii="Calibri" w:hAnsi="Calibri" w:cs="Calibri"/>
          <w:color w:val="FF0000"/>
          <w:lang w:val="es-MX"/>
        </w:rPr>
      </w:pPr>
    </w:p>
    <w:p w14:paraId="19617E68" w14:textId="4AD522D3" w:rsidR="00F401F5" w:rsidRPr="00632D10" w:rsidRDefault="00F401F5" w:rsidP="00F401F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 xml:space="preserve">Las lesiones por impacto son aquellas que resultan de objetos </w:t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lang w:val="es-MX"/>
        </w:rPr>
        <w:t xml:space="preserve"> o chispas que golpean el ojo. </w:t>
      </w:r>
    </w:p>
    <w:p w14:paraId="4C3B1A59" w14:textId="77777777" w:rsidR="00F401F5" w:rsidRPr="00632D10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que exudan o gotean</w:t>
      </w:r>
    </w:p>
    <w:p w14:paraId="126E9583" w14:textId="77777777" w:rsidR="00F401F5" w:rsidRPr="00632D10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que vuelan o caen</w:t>
      </w:r>
    </w:p>
    <w:p w14:paraId="2A4FAF7A" w14:textId="77777777" w:rsid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suaves y lisos</w:t>
      </w:r>
    </w:p>
    <w:p w14:paraId="241B1BBC" w14:textId="4E0BAB7E" w:rsidR="00F735F3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rosas y morados</w:t>
      </w:r>
    </w:p>
    <w:p w14:paraId="30BEE840" w14:textId="77777777" w:rsidR="00F401F5" w:rsidRPr="00F401F5" w:rsidRDefault="00F401F5" w:rsidP="00F401F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F03B9A3" w14:textId="5A80273D" w:rsidR="00F735F3" w:rsidRPr="003D4B61" w:rsidRDefault="0037407C" w:rsidP="00F735F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Lesiones por Calor pueden ocurrir a los ojos y rostro cuando los trabajadores están expuestos a </w:t>
      </w:r>
    </w:p>
    <w:p w14:paraId="0CF580DA" w14:textId="0979339A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8656C8" w:rsidRPr="003D4B61">
        <w:rPr>
          <w:rFonts w:ascii="Calibri" w:hAnsi="Calibri" w:cs="Calibri"/>
          <w:lang w:val="es-MX"/>
        </w:rPr>
        <w:t xml:space="preserve">rovisiones de limpieza. </w:t>
      </w:r>
    </w:p>
    <w:p w14:paraId="415CEE7B" w14:textId="3E007C36" w:rsidR="00F735F3" w:rsidRPr="003D4B61" w:rsidRDefault="00D44345" w:rsidP="008656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8656C8" w:rsidRPr="003D4B61">
        <w:rPr>
          <w:rFonts w:ascii="Calibri" w:hAnsi="Calibri" w:cs="Calibri"/>
          <w:lang w:val="es-MX"/>
        </w:rPr>
        <w:t xml:space="preserve">ltas temperaturas, salpicaduras de metal fundido o chispas calientes. </w:t>
      </w:r>
    </w:p>
    <w:p w14:paraId="2535C2DF" w14:textId="17EF4B66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="008656C8" w:rsidRPr="003D4B61">
        <w:rPr>
          <w:rFonts w:ascii="Calibri" w:hAnsi="Calibri" w:cs="Calibri"/>
          <w:lang w:val="es-MX"/>
        </w:rPr>
        <w:t>erramientas oxidadas</w:t>
      </w:r>
      <w:r w:rsidR="00F735F3" w:rsidRPr="003D4B61">
        <w:rPr>
          <w:rFonts w:ascii="Calibri" w:hAnsi="Calibri" w:cs="Calibri"/>
          <w:lang w:val="es-MX"/>
        </w:rPr>
        <w:t>.</w:t>
      </w:r>
    </w:p>
    <w:p w14:paraId="1A81A4DA" w14:textId="083C27D4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="008656C8" w:rsidRPr="003D4B61">
        <w:rPr>
          <w:rFonts w:ascii="Calibri" w:hAnsi="Calibri" w:cs="Calibri"/>
          <w:lang w:val="es-MX"/>
        </w:rPr>
        <w:t xml:space="preserve">bjetos voladores o que caen. </w:t>
      </w:r>
    </w:p>
    <w:p w14:paraId="7A9E0FBD" w14:textId="77777777" w:rsidR="00F735F3" w:rsidRPr="003D4B61" w:rsidRDefault="00F735F3" w:rsidP="00F735F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15D26FC" w14:textId="77777777" w:rsidR="00F401F5" w:rsidRPr="00632D10" w:rsidRDefault="00F401F5" w:rsidP="00F401F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 xml:space="preserve">Estándar OSHA 1926.102(a)(1) establece que los empleados deben ser proporcionados con </w:t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lang w:val="es-MX"/>
        </w:rPr>
        <w:t xml:space="preserve"> cuando las máquinas u operaciones presentan lesiones potenciales a los ojos o rostro por agentes físicos, químicos o de radiación. </w:t>
      </w:r>
    </w:p>
    <w:p w14:paraId="7DAD6936" w14:textId="77777777" w:rsidR="00F401F5" w:rsidRPr="00632D10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lentes de sol</w:t>
      </w:r>
    </w:p>
    <w:p w14:paraId="00AA2A64" w14:textId="77777777" w:rsidR="00F401F5" w:rsidRPr="00632D10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un pañuelo</w:t>
      </w:r>
    </w:p>
    <w:p w14:paraId="1B28F5DA" w14:textId="77777777" w:rsidR="00F401F5" w:rsidRPr="00632D10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 xml:space="preserve">equipo de protección para ojos y rostro </w:t>
      </w:r>
    </w:p>
    <w:p w14:paraId="0D6C7687" w14:textId="77777777" w:rsidR="00F401F5" w:rsidRPr="00632D10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un ventilador personal</w:t>
      </w:r>
    </w:p>
    <w:p w14:paraId="150BDF37" w14:textId="77777777" w:rsidR="00F401F5" w:rsidRPr="00F401F5" w:rsidRDefault="00F401F5" w:rsidP="00F401F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37F0BBA" w14:textId="77777777" w:rsidR="00F401F5" w:rsidRPr="00F401F5" w:rsidRDefault="00F401F5" w:rsidP="00F401F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Los lentes de seguridad, incluyendo los lentes de prescripción, deben ser clasificados ANSI Z87.1 cuando se usan en el trabajo como protección para ojos. </w:t>
      </w:r>
    </w:p>
    <w:p w14:paraId="3BF18605" w14:textId="77777777" w:rsidR="00F401F5" w:rsidRP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Verdadero</w:t>
      </w:r>
    </w:p>
    <w:p w14:paraId="7E4FAF6A" w14:textId="3BAF4CCA" w:rsidR="000C2AC5" w:rsidRPr="00F401F5" w:rsidRDefault="00F401F5" w:rsidP="00F401F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Falso</w:t>
      </w:r>
    </w:p>
    <w:p w14:paraId="1A31F229" w14:textId="37D75D52" w:rsidR="000C2AC5" w:rsidRPr="003D4B6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44345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80FFC63" w14:textId="77777777" w:rsidR="00445C9C" w:rsidRPr="00445C9C" w:rsidRDefault="00445C9C" w:rsidP="00445C9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 w:rsidRPr="00445C9C"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8520D1F" w:rsidR="000C2AC5" w:rsidRPr="00445C9C" w:rsidRDefault="00445C9C" w:rsidP="00445C9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 w:rsidRPr="00445C9C"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44345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33524A88" w:rsidR="00B7068E" w:rsidRPr="00B7068E" w:rsidRDefault="00990D2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E57FCA" w:rsidRPr="00D44345" w14:paraId="40D9C1F1" w14:textId="77777777" w:rsidTr="00CA2D05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A1DF567" w:rsidR="00E57FCA" w:rsidRPr="00CA2D05" w:rsidRDefault="00E57FCA" w:rsidP="00CA2D0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443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287873D" w:rsidR="00E57FCA" w:rsidRPr="00E57FCA" w:rsidRDefault="00CA2D05" w:rsidP="00E57FCA">
                  <w:pPr>
                    <w:rPr>
                      <w:rFonts w:ascii="Calibri" w:hAnsi="Calibri"/>
                      <w:lang w:val="es-MX"/>
                    </w:rPr>
                  </w:pP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>V1-02</w:t>
                  </w:r>
                  <w:r w:rsidR="00F401F5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44345">
                    <w:rPr>
                      <w:rFonts w:ascii="Calibri" w:hAnsi="Calibri"/>
                      <w:i/>
                      <w:sz w:val="22"/>
                    </w:rPr>
                    <w:t>Eye Safety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A2D0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Seguridad de Ojos</w:t>
                  </w:r>
                </w:p>
              </w:tc>
            </w:tr>
          </w:tbl>
          <w:p w14:paraId="7CF20BFF" w14:textId="77777777" w:rsidR="000C2AC5" w:rsidRPr="00E57FCA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45B64E9" w:rsidR="000C2AC5" w:rsidRPr="00E57FC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46F5906" w:rsidR="000C2AC5" w:rsidRPr="00E57FC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C8F57A3" w14:textId="1BF88785" w:rsidR="00F401F5" w:rsidRPr="00F401F5" w:rsidRDefault="00F401F5" w:rsidP="00F401F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Los trabajadores necesitan proteger sus ojos de una variedad de peligros como </w:t>
      </w:r>
    </w:p>
    <w:p w14:paraId="6221DBE8" w14:textId="3EF2A38B" w:rsidR="00F401F5" w:rsidRP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polvo que vuela, suciedad o partículas de arena. </w:t>
      </w:r>
    </w:p>
    <w:p w14:paraId="47FE4F5D" w14:textId="589E9A00" w:rsidR="00F401F5" w:rsidRP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 xml:space="preserve">astillas de metal, madera o vidrio. </w:t>
      </w:r>
    </w:p>
    <w:p w14:paraId="023774D6" w14:textId="0DA55504" w:rsidR="00F401F5" w:rsidRP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98A78E3">
            <wp:simplePos x="0" y="0"/>
            <wp:positionH relativeFrom="column">
              <wp:posOffset>582295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1F5">
        <w:rPr>
          <w:rFonts w:ascii="Calibri" w:hAnsi="Calibri" w:cs="Calibri"/>
          <w:lang w:val="es-MX"/>
        </w:rPr>
        <w:t xml:space="preserve">fragmentos de concreto o roca. </w:t>
      </w:r>
    </w:p>
    <w:p w14:paraId="2489E540" w14:textId="7B28DC46" w:rsidR="00F401F5" w:rsidRP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todos los anteriores.</w:t>
      </w:r>
    </w:p>
    <w:p w14:paraId="592C81DF" w14:textId="5EFE89E6" w:rsidR="00F401F5" w:rsidRPr="00F401F5" w:rsidRDefault="00F401F5" w:rsidP="00F401F5">
      <w:pPr>
        <w:spacing w:line="360" w:lineRule="auto"/>
        <w:ind w:left="1080"/>
        <w:rPr>
          <w:rFonts w:ascii="Calibri" w:hAnsi="Calibri" w:cs="Calibri"/>
          <w:color w:val="FF0000"/>
          <w:lang w:val="es-MX"/>
        </w:rPr>
      </w:pPr>
    </w:p>
    <w:p w14:paraId="1B7F2CA5" w14:textId="4BFB804F" w:rsidR="00F401F5" w:rsidRPr="00632D10" w:rsidRDefault="00F401F5" w:rsidP="00F401F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 xml:space="preserve">Las lesiones por impacto son aquellas que resultan de objetos </w:t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lang w:val="es-MX"/>
        </w:rPr>
        <w:t xml:space="preserve"> o chispas que golpean el ojo. </w:t>
      </w:r>
    </w:p>
    <w:p w14:paraId="78E0673E" w14:textId="4FE83659" w:rsidR="00F401F5" w:rsidRPr="00632D10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C29B3B4">
            <wp:simplePos x="0" y="0"/>
            <wp:positionH relativeFrom="column">
              <wp:posOffset>578485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D10">
        <w:rPr>
          <w:rFonts w:ascii="Calibri" w:hAnsi="Calibri" w:cs="Calibri"/>
          <w:lang w:val="es-MX"/>
        </w:rPr>
        <w:t>que exudan o gotean</w:t>
      </w:r>
    </w:p>
    <w:p w14:paraId="53E5A34B" w14:textId="18F79782" w:rsidR="00F401F5" w:rsidRPr="00632D10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que vuelan o caen</w:t>
      </w:r>
    </w:p>
    <w:p w14:paraId="2BB65222" w14:textId="26B83C0D" w:rsid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suaves y lisos</w:t>
      </w:r>
    </w:p>
    <w:p w14:paraId="0C79ACAF" w14:textId="4ECE137F" w:rsid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rosas y morados</w:t>
      </w:r>
    </w:p>
    <w:p w14:paraId="32E2703F" w14:textId="245CF68B" w:rsidR="00F401F5" w:rsidRPr="00F401F5" w:rsidRDefault="00F401F5" w:rsidP="00F401F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3F8DCFB" w14:textId="38C5D11E" w:rsidR="00F401F5" w:rsidRPr="003D4B61" w:rsidRDefault="00F401F5" w:rsidP="00F401F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Lesiones por Calor pueden ocurrir a los ojos y rostro cuando los trabajadores están expuestos a </w:t>
      </w:r>
    </w:p>
    <w:p w14:paraId="6D425695" w14:textId="62E21763" w:rsidR="00F401F5" w:rsidRPr="003D4B61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C453DDF">
            <wp:simplePos x="0" y="0"/>
            <wp:positionH relativeFrom="column">
              <wp:posOffset>584200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</w:t>
      </w:r>
      <w:r w:rsidRPr="003D4B61">
        <w:rPr>
          <w:rFonts w:ascii="Calibri" w:hAnsi="Calibri" w:cs="Calibri"/>
          <w:lang w:val="es-MX"/>
        </w:rPr>
        <w:t xml:space="preserve">rovisiones de limpieza. </w:t>
      </w:r>
    </w:p>
    <w:p w14:paraId="25008452" w14:textId="4D838164" w:rsidR="00F401F5" w:rsidRPr="003D4B61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Pr="003D4B61">
        <w:rPr>
          <w:rFonts w:ascii="Calibri" w:hAnsi="Calibri" w:cs="Calibri"/>
          <w:lang w:val="es-MX"/>
        </w:rPr>
        <w:t xml:space="preserve">ltas temperaturas, salpicaduras de metal fundido o chispas calientes. </w:t>
      </w:r>
    </w:p>
    <w:p w14:paraId="1FE110BD" w14:textId="5E06F53A" w:rsidR="00F401F5" w:rsidRPr="003D4B61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Pr="003D4B61">
        <w:rPr>
          <w:rFonts w:ascii="Calibri" w:hAnsi="Calibri" w:cs="Calibri"/>
          <w:lang w:val="es-MX"/>
        </w:rPr>
        <w:t>erramientas oxidadas.</w:t>
      </w:r>
    </w:p>
    <w:p w14:paraId="184BD910" w14:textId="0AA87C3E" w:rsidR="00F401F5" w:rsidRPr="003D4B61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Pr="003D4B61">
        <w:rPr>
          <w:rFonts w:ascii="Calibri" w:hAnsi="Calibri" w:cs="Calibri"/>
          <w:lang w:val="es-MX"/>
        </w:rPr>
        <w:t xml:space="preserve">bjetos voladores o que caen. </w:t>
      </w:r>
    </w:p>
    <w:p w14:paraId="30D2E958" w14:textId="5F9BE917" w:rsidR="00F401F5" w:rsidRPr="003D4B61" w:rsidRDefault="00F401F5" w:rsidP="00F401F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64EA718" w14:textId="33666E7B" w:rsidR="00F401F5" w:rsidRPr="00632D10" w:rsidRDefault="00F401F5" w:rsidP="00F401F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 xml:space="preserve">Estándar OSHA 1926.102(a)(1) establece que los empleados deben ser proporcionados con </w:t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u w:val="single"/>
          <w:lang w:val="es-MX"/>
        </w:rPr>
        <w:tab/>
      </w:r>
      <w:r w:rsidRPr="00632D10">
        <w:rPr>
          <w:rFonts w:ascii="Calibri" w:hAnsi="Calibri" w:cs="Calibri"/>
          <w:lang w:val="es-MX"/>
        </w:rPr>
        <w:t xml:space="preserve"> cuando las máquinas u operaciones presentan lesiones potenciales a los ojos o rostro por agentes físicos, químicos o de radiació</w:t>
      </w:r>
      <w:bookmarkStart w:id="0" w:name="_GoBack"/>
      <w:bookmarkEnd w:id="0"/>
      <w:r w:rsidRPr="00632D10">
        <w:rPr>
          <w:rFonts w:ascii="Calibri" w:hAnsi="Calibri" w:cs="Calibri"/>
          <w:lang w:val="es-MX"/>
        </w:rPr>
        <w:t xml:space="preserve">n. </w:t>
      </w:r>
    </w:p>
    <w:p w14:paraId="326CFA31" w14:textId="26C5EBDE" w:rsidR="00F401F5" w:rsidRPr="00632D10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lentes de sol</w:t>
      </w:r>
    </w:p>
    <w:p w14:paraId="19C705AA" w14:textId="7203743D" w:rsidR="00F401F5" w:rsidRPr="00632D10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55711E1">
            <wp:simplePos x="0" y="0"/>
            <wp:positionH relativeFrom="column">
              <wp:posOffset>576580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D10">
        <w:rPr>
          <w:rFonts w:ascii="Calibri" w:hAnsi="Calibri" w:cs="Calibri"/>
          <w:lang w:val="es-MX"/>
        </w:rPr>
        <w:t>un pañuelo</w:t>
      </w:r>
    </w:p>
    <w:p w14:paraId="033118C3" w14:textId="6A92EF5F" w:rsidR="00F401F5" w:rsidRPr="00632D10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 xml:space="preserve">equipo de protección para ojos y rostro </w:t>
      </w:r>
    </w:p>
    <w:p w14:paraId="0D8FA7B1" w14:textId="317A5E44" w:rsidR="00F401F5" w:rsidRPr="00632D10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632D10">
        <w:rPr>
          <w:rFonts w:ascii="Calibri" w:hAnsi="Calibri" w:cs="Calibri"/>
          <w:lang w:val="es-MX"/>
        </w:rPr>
        <w:t>un ventilador personal</w:t>
      </w:r>
    </w:p>
    <w:p w14:paraId="5B20E347" w14:textId="56755468" w:rsidR="00F401F5" w:rsidRPr="00F401F5" w:rsidRDefault="00F401F5" w:rsidP="00F401F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7BC118F" w14:textId="013B083A" w:rsidR="00F401F5" w:rsidRPr="00F401F5" w:rsidRDefault="00F401F5" w:rsidP="00F401F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251354B">
            <wp:simplePos x="0" y="0"/>
            <wp:positionH relativeFrom="column">
              <wp:posOffset>584835</wp:posOffset>
            </wp:positionH>
            <wp:positionV relativeFrom="paragraph">
              <wp:posOffset>339090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1F5">
        <w:rPr>
          <w:rFonts w:ascii="Calibri" w:hAnsi="Calibri" w:cs="Calibri"/>
          <w:lang w:val="es-MX"/>
        </w:rPr>
        <w:t xml:space="preserve">Los lentes de seguridad, incluyendo los lentes de prescripción, deben ser clasificados ANSI Z87.1 cuando se usan en el trabajo como protección para ojos. </w:t>
      </w:r>
    </w:p>
    <w:p w14:paraId="24FA4A9B" w14:textId="374C1B35" w:rsidR="00F401F5" w:rsidRPr="00F401F5" w:rsidRDefault="00F401F5" w:rsidP="00F401F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401F5">
        <w:rPr>
          <w:rFonts w:ascii="Calibri" w:hAnsi="Calibri" w:cs="Calibri"/>
          <w:lang w:val="es-MX"/>
        </w:rPr>
        <w:t>Verdadero</w:t>
      </w:r>
    </w:p>
    <w:p w14:paraId="23D99C9E" w14:textId="74F22EFD" w:rsidR="000C2AC5" w:rsidRPr="00F735F3" w:rsidRDefault="00F401F5" w:rsidP="00F401F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F401F5">
        <w:rPr>
          <w:rFonts w:ascii="Calibri" w:hAnsi="Calibri" w:cs="Calibri"/>
          <w:lang w:val="es-MX"/>
        </w:rPr>
        <w:t>Falso</w:t>
      </w:r>
    </w:p>
    <w:sectPr w:rsidR="000C2AC5" w:rsidRPr="00F735F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4FF3" w14:textId="77777777" w:rsidR="0081388D" w:rsidRDefault="0081388D">
      <w:r>
        <w:separator/>
      </w:r>
    </w:p>
  </w:endnote>
  <w:endnote w:type="continuationSeparator" w:id="0">
    <w:p w14:paraId="59EEAE57" w14:textId="77777777" w:rsidR="0081388D" w:rsidRDefault="0081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A6ED" w14:textId="77777777" w:rsidR="0081388D" w:rsidRDefault="0081388D">
      <w:r>
        <w:separator/>
      </w:r>
    </w:p>
  </w:footnote>
  <w:footnote w:type="continuationSeparator" w:id="0">
    <w:p w14:paraId="515140F3" w14:textId="77777777" w:rsidR="0081388D" w:rsidRDefault="0081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3D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DD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796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B47A4"/>
    <w:rsid w:val="001D027E"/>
    <w:rsid w:val="001F2268"/>
    <w:rsid w:val="001F7EC4"/>
    <w:rsid w:val="00212088"/>
    <w:rsid w:val="002451A0"/>
    <w:rsid w:val="002629F8"/>
    <w:rsid w:val="002838E7"/>
    <w:rsid w:val="003359D2"/>
    <w:rsid w:val="0033735D"/>
    <w:rsid w:val="0037407C"/>
    <w:rsid w:val="003B3373"/>
    <w:rsid w:val="003B40D2"/>
    <w:rsid w:val="003D4B61"/>
    <w:rsid w:val="003F72BA"/>
    <w:rsid w:val="00445C9C"/>
    <w:rsid w:val="00497755"/>
    <w:rsid w:val="004B5F62"/>
    <w:rsid w:val="004C5A3F"/>
    <w:rsid w:val="00511C59"/>
    <w:rsid w:val="005B41B5"/>
    <w:rsid w:val="00614BD7"/>
    <w:rsid w:val="006E1340"/>
    <w:rsid w:val="00731CA4"/>
    <w:rsid w:val="00751E5C"/>
    <w:rsid w:val="007F56E6"/>
    <w:rsid w:val="0081388D"/>
    <w:rsid w:val="0084533D"/>
    <w:rsid w:val="008656C8"/>
    <w:rsid w:val="00867FDE"/>
    <w:rsid w:val="008A7439"/>
    <w:rsid w:val="008C02D6"/>
    <w:rsid w:val="008E38E5"/>
    <w:rsid w:val="00943486"/>
    <w:rsid w:val="00990D25"/>
    <w:rsid w:val="00A25C32"/>
    <w:rsid w:val="00A319C4"/>
    <w:rsid w:val="00A41D0B"/>
    <w:rsid w:val="00A91B8D"/>
    <w:rsid w:val="00AC4EAC"/>
    <w:rsid w:val="00AD7509"/>
    <w:rsid w:val="00B4621D"/>
    <w:rsid w:val="00B7068E"/>
    <w:rsid w:val="00B83884"/>
    <w:rsid w:val="00B96D2A"/>
    <w:rsid w:val="00C02B77"/>
    <w:rsid w:val="00C4711F"/>
    <w:rsid w:val="00C806B6"/>
    <w:rsid w:val="00CA12F4"/>
    <w:rsid w:val="00CA2D05"/>
    <w:rsid w:val="00CB008C"/>
    <w:rsid w:val="00CB53B8"/>
    <w:rsid w:val="00CB658E"/>
    <w:rsid w:val="00CC2996"/>
    <w:rsid w:val="00D01859"/>
    <w:rsid w:val="00D1294F"/>
    <w:rsid w:val="00D27800"/>
    <w:rsid w:val="00D44345"/>
    <w:rsid w:val="00E47F28"/>
    <w:rsid w:val="00E57FCA"/>
    <w:rsid w:val="00EA32F5"/>
    <w:rsid w:val="00ED0EE5"/>
    <w:rsid w:val="00EE2F2A"/>
    <w:rsid w:val="00EF29E7"/>
    <w:rsid w:val="00F31975"/>
    <w:rsid w:val="00F401F5"/>
    <w:rsid w:val="00F50B86"/>
    <w:rsid w:val="00F57424"/>
    <w:rsid w:val="00F735F3"/>
    <w:rsid w:val="00F82858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2019-04-09T23:03:00Z</dcterms:created>
  <dcterms:modified xsi:type="dcterms:W3CDTF">2020-02-05T22:13:00Z</dcterms:modified>
  <cp:version/>
</cp:coreProperties>
</file>