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0CEBF4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107</w:t>
                  </w:r>
                  <w:r w:rsidR="002869B0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Supported Scaffolds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4710AED0" w:rsidR="00CA12F4" w:rsidRDefault="00E3004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on a scaffold </w:t>
      </w:r>
      <w:r w:rsidR="00404547">
        <w:rPr>
          <w:rFonts w:ascii="Calibri" w:hAnsi="Calibri" w:cs="Calibri"/>
        </w:rPr>
        <w:t xml:space="preserve">more than </w:t>
      </w:r>
      <w:r w:rsidR="00404547">
        <w:rPr>
          <w:rFonts w:ascii="Calibri" w:hAnsi="Calibri" w:cs="Calibri"/>
          <w:u w:val="single"/>
        </w:rPr>
        <w:tab/>
      </w:r>
      <w:r w:rsidR="00404547">
        <w:rPr>
          <w:rFonts w:ascii="Calibri" w:hAnsi="Calibri" w:cs="Calibri"/>
          <w:u w:val="single"/>
        </w:rPr>
        <w:tab/>
      </w:r>
      <w:r w:rsidR="00404547">
        <w:rPr>
          <w:rFonts w:ascii="Calibri" w:hAnsi="Calibri" w:cs="Calibri"/>
        </w:rPr>
        <w:t xml:space="preserve"> above a lower level must have fall protection</w:t>
      </w:r>
      <w:r w:rsidR="00FA2F86" w:rsidRPr="00FA2F86">
        <w:rPr>
          <w:rFonts w:ascii="Calibri" w:hAnsi="Calibri" w:cs="Calibri"/>
        </w:rPr>
        <w:t>.</w:t>
      </w:r>
    </w:p>
    <w:p w14:paraId="4BA6C58E" w14:textId="5D78C313" w:rsidR="00CA12F4" w:rsidRDefault="00130E6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4C40F552" w14:textId="52FB4E41" w:rsidR="00CA12F4" w:rsidRDefault="006243C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</w:p>
    <w:p w14:paraId="05053F69" w14:textId="3B7D7BA6" w:rsidR="00F65E55" w:rsidRDefault="006243C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11A2192C" w14:textId="45CC7B50" w:rsidR="00221809" w:rsidRDefault="006243C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2F9F658B" w:rsidR="00CA12F4" w:rsidRDefault="009B419A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 on or near the s</w:t>
      </w:r>
      <w:r w:rsidR="004C58E5">
        <w:rPr>
          <w:rFonts w:ascii="Calibri" w:hAnsi="Calibri" w:cs="Calibri"/>
        </w:rPr>
        <w:t>upported scaffold</w:t>
      </w:r>
      <w:r w:rsidR="00B53BF6">
        <w:rPr>
          <w:rFonts w:ascii="Calibri" w:hAnsi="Calibri" w:cs="Calibri"/>
        </w:rPr>
        <w:t xml:space="preserve"> must wear</w:t>
      </w:r>
      <w:r w:rsidR="00685B2B">
        <w:rPr>
          <w:rFonts w:ascii="Calibri" w:hAnsi="Calibri" w:cs="Calibri"/>
        </w:rPr>
        <w:t xml:space="preserve"> a</w:t>
      </w:r>
    </w:p>
    <w:p w14:paraId="53F77293" w14:textId="5E608BC6" w:rsidR="00A25C32" w:rsidRDefault="00685B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nametag.</w:t>
      </w:r>
    </w:p>
    <w:p w14:paraId="6F9330B2" w14:textId="5F25A6F8" w:rsidR="006867A1" w:rsidRDefault="00685B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hat.</w:t>
      </w:r>
    </w:p>
    <w:p w14:paraId="18766C08" w14:textId="0CB5AF43" w:rsidR="00B53BF6" w:rsidRDefault="00685B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respirator.</w:t>
      </w:r>
    </w:p>
    <w:p w14:paraId="7C9E50FF" w14:textId="00A6AFFB" w:rsidR="00B53BF6" w:rsidRDefault="00685B2B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shield.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49B6491" w:rsidR="00A25C32" w:rsidRDefault="00F86E4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top rail </w:t>
      </w:r>
      <w:r w:rsidR="003C4839">
        <w:rPr>
          <w:rFonts w:ascii="Calibri" w:hAnsi="Calibri" w:cs="Calibri"/>
        </w:rPr>
        <w:t>of a guardrail must be able to withstand a force of at least</w:t>
      </w:r>
      <w:r w:rsidR="00EA7495">
        <w:rPr>
          <w:rFonts w:ascii="Calibri" w:hAnsi="Calibri" w:cs="Calibri"/>
        </w:rPr>
        <w:t xml:space="preserve"> </w:t>
      </w:r>
      <w:r w:rsidR="00EA7495">
        <w:rPr>
          <w:rFonts w:ascii="Calibri" w:hAnsi="Calibri" w:cs="Calibri"/>
          <w:u w:val="single"/>
        </w:rPr>
        <w:tab/>
      </w:r>
      <w:r w:rsidR="00EA7495">
        <w:rPr>
          <w:rFonts w:ascii="Calibri" w:hAnsi="Calibri" w:cs="Calibri"/>
          <w:u w:val="single"/>
        </w:rPr>
        <w:tab/>
      </w:r>
      <w:r w:rsidR="00EA7495">
        <w:rPr>
          <w:rFonts w:ascii="Calibri" w:hAnsi="Calibri" w:cs="Calibri"/>
        </w:rPr>
        <w:t xml:space="preserve"> pounds.</w:t>
      </w:r>
    </w:p>
    <w:p w14:paraId="184C3885" w14:textId="3605B36C" w:rsidR="00057DEF" w:rsidRDefault="00EA749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026303A0" w14:textId="56DD7EAE" w:rsidR="00057DEF" w:rsidRDefault="00EA749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100</w:t>
      </w:r>
    </w:p>
    <w:p w14:paraId="3AA0C7EE" w14:textId="57CE6F0A" w:rsidR="00057DEF" w:rsidRDefault="00EA749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55952614" w14:textId="493414FC" w:rsidR="00057DEF" w:rsidRDefault="00EA749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2A6D7673" w:rsidR="00A25C32" w:rsidRDefault="00CC791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 xml:space="preserve">Toe boards are used for falling object protection and must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="003269D1">
        <w:rPr>
          <w:rFonts w:ascii="Calibri" w:hAnsi="Calibri" w:cs="Calibri"/>
        </w:rPr>
        <w:t>high from the top edge to the level of the walking/working surface.</w:t>
      </w:r>
    </w:p>
    <w:p w14:paraId="463BE78B" w14:textId="2C387669" w:rsidR="00057DEF" w:rsidRDefault="003269D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inches</w:t>
      </w:r>
    </w:p>
    <w:p w14:paraId="116645FD" w14:textId="58D80857" w:rsidR="00057DEF" w:rsidRDefault="003269D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CA1538">
        <w:rPr>
          <w:rFonts w:ascii="Calibri" w:hAnsi="Calibri" w:cs="Calibri"/>
        </w:rPr>
        <w:t>.5 inches</w:t>
      </w:r>
    </w:p>
    <w:p w14:paraId="67AD8579" w14:textId="1748A4A8" w:rsidR="00057DEF" w:rsidRDefault="00CA153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</w:t>
      </w:r>
    </w:p>
    <w:bookmarkEnd w:id="0"/>
    <w:p w14:paraId="73607BBE" w14:textId="316D0C1E" w:rsidR="00057DEF" w:rsidRDefault="00CA153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20-30 inches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523FB789" w:rsidR="00A25C32" w:rsidRDefault="0002014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020146">
        <w:rPr>
          <w:rFonts w:ascii="Calibri" w:hAnsi="Calibri" w:cs="Calibri"/>
        </w:rPr>
        <w:t>Where tools, materials, or equipment are piled to a height higher than the top edge of the toe board, paneling or screening extending from the toe board or platform to the top of the guardrail must be erected for a distance sufficient to protect employees below</w:t>
      </w:r>
      <w:r w:rsidR="0043723E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63F71528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8F37C38" w14:textId="77777777" w:rsidR="00FB0E45" w:rsidRPr="00FB0E45" w:rsidRDefault="00FB0E45" w:rsidP="00FB0E45">
      <w:pPr>
        <w:spacing w:line="360" w:lineRule="auto"/>
        <w:rPr>
          <w:rFonts w:ascii="Calibri" w:hAnsi="Calibri" w:cs="Calibri"/>
        </w:rPr>
      </w:pP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3A4A0C9" w:rsidR="00B7068E" w:rsidRPr="001D027E" w:rsidRDefault="00F4576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V1-107</w:t>
                  </w:r>
                  <w:r w:rsidR="002869B0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Fall Protection – Supported Scaffolds</w:t>
                  </w:r>
                </w:p>
              </w:tc>
            </w:tr>
          </w:tbl>
          <w:p w14:paraId="7CF20BFF" w14:textId="3D2BA2EC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A4753E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6F2853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72A853DB" w14:textId="727AC896" w:rsidR="00020146" w:rsidRDefault="00020146" w:rsidP="0002014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Workers on a scaffold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above a lower level must have fall protection</w:t>
      </w:r>
      <w:r w:rsidRPr="00FA2F86">
        <w:rPr>
          <w:rFonts w:ascii="Calibri" w:hAnsi="Calibri" w:cs="Calibri"/>
        </w:rPr>
        <w:t>.</w:t>
      </w:r>
    </w:p>
    <w:p w14:paraId="3EA5DB64" w14:textId="7CB02AFE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</w:p>
    <w:p w14:paraId="7BDE5547" w14:textId="0599641F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5A9AABC">
            <wp:simplePos x="0" y="0"/>
            <wp:positionH relativeFrom="column">
              <wp:posOffset>570230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6</w:t>
      </w:r>
    </w:p>
    <w:p w14:paraId="1B7A8FB6" w14:textId="1BF2E2E6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</w:p>
    <w:p w14:paraId="47E809F7" w14:textId="34C9D080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</w:p>
    <w:p w14:paraId="2BD32232" w14:textId="374DB9EF" w:rsidR="00020146" w:rsidRPr="00057DEF" w:rsidRDefault="00020146" w:rsidP="00020146">
      <w:pPr>
        <w:spacing w:line="360" w:lineRule="auto"/>
        <w:rPr>
          <w:rFonts w:ascii="Calibri" w:hAnsi="Calibri" w:cs="Calibri"/>
        </w:rPr>
      </w:pPr>
    </w:p>
    <w:p w14:paraId="5DD3AD5B" w14:textId="20F8933E" w:rsidR="00020146" w:rsidRDefault="00020146" w:rsidP="0002014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workers on or near the supported scaffold must wear a</w:t>
      </w:r>
    </w:p>
    <w:p w14:paraId="1CAE6A0E" w14:textId="043B87A0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A21DFDF">
            <wp:simplePos x="0" y="0"/>
            <wp:positionH relativeFrom="column">
              <wp:posOffset>574675</wp:posOffset>
            </wp:positionH>
            <wp:positionV relativeFrom="paragraph">
              <wp:posOffset>105093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nametag.</w:t>
      </w:r>
    </w:p>
    <w:p w14:paraId="6A276770" w14:textId="35B6BCF2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hard hat.</w:t>
      </w:r>
    </w:p>
    <w:p w14:paraId="04B8110D" w14:textId="36CFF0E6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respirator.</w:t>
      </w:r>
    </w:p>
    <w:p w14:paraId="2472DFA3" w14:textId="7BEACD58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face shield.</w:t>
      </w:r>
    </w:p>
    <w:p w14:paraId="65FA47BB" w14:textId="05493A8B" w:rsidR="00020146" w:rsidRPr="00057DEF" w:rsidRDefault="00020146" w:rsidP="00020146">
      <w:pPr>
        <w:spacing w:line="360" w:lineRule="auto"/>
        <w:rPr>
          <w:rFonts w:ascii="Calibri" w:hAnsi="Calibri" w:cs="Calibri"/>
        </w:rPr>
      </w:pPr>
    </w:p>
    <w:p w14:paraId="4D9EB0C4" w14:textId="68206796" w:rsidR="00020146" w:rsidRDefault="00020146" w:rsidP="0002014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top rail of a guardrail must be able to withstand a force of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pounds.</w:t>
      </w:r>
    </w:p>
    <w:p w14:paraId="5BF03541" w14:textId="2F9086AB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</w:t>
      </w:r>
    </w:p>
    <w:p w14:paraId="2937E797" w14:textId="6EBF8487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BBD6870">
            <wp:simplePos x="0" y="0"/>
            <wp:positionH relativeFrom="column">
              <wp:posOffset>575945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100</w:t>
      </w:r>
    </w:p>
    <w:p w14:paraId="60BC51B0" w14:textId="77777777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200</w:t>
      </w:r>
    </w:p>
    <w:p w14:paraId="3396B1DE" w14:textId="54A6D2CF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</w:t>
      </w:r>
    </w:p>
    <w:p w14:paraId="37325ED3" w14:textId="0144CFB6" w:rsidR="00020146" w:rsidRPr="00057DEF" w:rsidRDefault="00020146" w:rsidP="00020146">
      <w:pPr>
        <w:spacing w:line="360" w:lineRule="auto"/>
        <w:rPr>
          <w:rFonts w:ascii="Calibri" w:hAnsi="Calibri" w:cs="Calibri"/>
        </w:rPr>
      </w:pPr>
    </w:p>
    <w:p w14:paraId="226CA1F1" w14:textId="4533050B" w:rsidR="00020146" w:rsidRDefault="00020146" w:rsidP="0002014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Toe boards are used for falling object protection and must be at least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high from the top edge to the level of the walking/working surface.</w:t>
      </w:r>
    </w:p>
    <w:p w14:paraId="3C8D537F" w14:textId="77782805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0836691">
            <wp:simplePos x="0" y="0"/>
            <wp:positionH relativeFrom="column">
              <wp:posOffset>577850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2 inches</w:t>
      </w:r>
    </w:p>
    <w:p w14:paraId="14C90AC7" w14:textId="51412529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3.5 inches</w:t>
      </w:r>
    </w:p>
    <w:p w14:paraId="7FAF2D63" w14:textId="77777777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 inches</w:t>
      </w:r>
    </w:p>
    <w:p w14:paraId="7E6D1889" w14:textId="77777777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20-30 inches</w:t>
      </w:r>
    </w:p>
    <w:p w14:paraId="3A533D6D" w14:textId="142C2DE4" w:rsidR="00020146" w:rsidRPr="00057DEF" w:rsidRDefault="00020146" w:rsidP="00020146">
      <w:pPr>
        <w:spacing w:line="360" w:lineRule="auto"/>
        <w:rPr>
          <w:rFonts w:ascii="Calibri" w:hAnsi="Calibri" w:cs="Calibri"/>
        </w:rPr>
      </w:pPr>
    </w:p>
    <w:p w14:paraId="2668499A" w14:textId="4D6A4ECF" w:rsidR="00020146" w:rsidRDefault="00020146" w:rsidP="00020146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AE64AB7">
            <wp:simplePos x="0" y="0"/>
            <wp:positionH relativeFrom="column">
              <wp:posOffset>576263</wp:posOffset>
            </wp:positionH>
            <wp:positionV relativeFrom="paragraph">
              <wp:posOffset>575945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146">
        <w:rPr>
          <w:rFonts w:ascii="Calibri" w:hAnsi="Calibri" w:cs="Calibri"/>
        </w:rPr>
        <w:t>Where tools, materials, or equipment are piled to a height higher than the top edge of the toe board, paneling or screening extending from the toe board or platform to the top of the guardrail must be erected for a distance sufficient to protect employees below</w:t>
      </w:r>
      <w:r>
        <w:rPr>
          <w:rFonts w:ascii="Calibri" w:hAnsi="Calibri" w:cs="Calibri"/>
        </w:rPr>
        <w:t>.</w:t>
      </w:r>
    </w:p>
    <w:p w14:paraId="09DC6BF8" w14:textId="77777777" w:rsid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EF8A013" w:rsidR="000C2AC5" w:rsidRPr="00020146" w:rsidRDefault="00020146" w:rsidP="00020146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020146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E7EF" w14:textId="77777777" w:rsidR="002363A7" w:rsidRDefault="002363A7">
      <w:r>
        <w:separator/>
      </w:r>
    </w:p>
  </w:endnote>
  <w:endnote w:type="continuationSeparator" w:id="0">
    <w:p w14:paraId="3A0D9D1D" w14:textId="77777777"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AD5D" w14:textId="77777777" w:rsidR="002363A7" w:rsidRDefault="002363A7">
      <w:r>
        <w:separator/>
      </w:r>
    </w:p>
  </w:footnote>
  <w:footnote w:type="continuationSeparator" w:id="0">
    <w:p w14:paraId="50BB3C19" w14:textId="77777777" w:rsidR="002363A7" w:rsidRDefault="002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40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0146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26307"/>
    <w:rsid w:val="00130E65"/>
    <w:rsid w:val="001422DF"/>
    <w:rsid w:val="0019642A"/>
    <w:rsid w:val="001A61D5"/>
    <w:rsid w:val="001D027E"/>
    <w:rsid w:val="001F7EC4"/>
    <w:rsid w:val="00212088"/>
    <w:rsid w:val="00221809"/>
    <w:rsid w:val="002363A7"/>
    <w:rsid w:val="00257EF6"/>
    <w:rsid w:val="002629F8"/>
    <w:rsid w:val="0027332B"/>
    <w:rsid w:val="002838E7"/>
    <w:rsid w:val="002869B0"/>
    <w:rsid w:val="002B5353"/>
    <w:rsid w:val="003269D1"/>
    <w:rsid w:val="003359D2"/>
    <w:rsid w:val="0033735D"/>
    <w:rsid w:val="003779F0"/>
    <w:rsid w:val="003B3373"/>
    <w:rsid w:val="003C4839"/>
    <w:rsid w:val="003E3055"/>
    <w:rsid w:val="00404547"/>
    <w:rsid w:val="0043723E"/>
    <w:rsid w:val="00497755"/>
    <w:rsid w:val="004B5F62"/>
    <w:rsid w:val="004C58E5"/>
    <w:rsid w:val="004C5A3F"/>
    <w:rsid w:val="00511C59"/>
    <w:rsid w:val="00515F56"/>
    <w:rsid w:val="0056137E"/>
    <w:rsid w:val="0056154A"/>
    <w:rsid w:val="00567FDA"/>
    <w:rsid w:val="00591824"/>
    <w:rsid w:val="0059718B"/>
    <w:rsid w:val="005B2B34"/>
    <w:rsid w:val="005B41B5"/>
    <w:rsid w:val="005C5FEF"/>
    <w:rsid w:val="005D507E"/>
    <w:rsid w:val="00614BD7"/>
    <w:rsid w:val="006243CC"/>
    <w:rsid w:val="006409C2"/>
    <w:rsid w:val="00685B2B"/>
    <w:rsid w:val="006867A1"/>
    <w:rsid w:val="006E1340"/>
    <w:rsid w:val="00751E5C"/>
    <w:rsid w:val="00794482"/>
    <w:rsid w:val="007B002C"/>
    <w:rsid w:val="007D78B2"/>
    <w:rsid w:val="007F6893"/>
    <w:rsid w:val="00814213"/>
    <w:rsid w:val="0084533D"/>
    <w:rsid w:val="00867FDE"/>
    <w:rsid w:val="008771DC"/>
    <w:rsid w:val="008C02D6"/>
    <w:rsid w:val="008E2A31"/>
    <w:rsid w:val="008E38E5"/>
    <w:rsid w:val="008F08CE"/>
    <w:rsid w:val="00943486"/>
    <w:rsid w:val="009613EE"/>
    <w:rsid w:val="009B419A"/>
    <w:rsid w:val="00A25C32"/>
    <w:rsid w:val="00A319C4"/>
    <w:rsid w:val="00A7291C"/>
    <w:rsid w:val="00A84F56"/>
    <w:rsid w:val="00A91B8D"/>
    <w:rsid w:val="00AA03BB"/>
    <w:rsid w:val="00AC4EAC"/>
    <w:rsid w:val="00AD7509"/>
    <w:rsid w:val="00B332E8"/>
    <w:rsid w:val="00B524A6"/>
    <w:rsid w:val="00B53BF6"/>
    <w:rsid w:val="00B7068E"/>
    <w:rsid w:val="00B83884"/>
    <w:rsid w:val="00B8465E"/>
    <w:rsid w:val="00B96D2A"/>
    <w:rsid w:val="00BE727D"/>
    <w:rsid w:val="00C02B77"/>
    <w:rsid w:val="00C35508"/>
    <w:rsid w:val="00C46040"/>
    <w:rsid w:val="00C806B6"/>
    <w:rsid w:val="00C9368A"/>
    <w:rsid w:val="00CA12F4"/>
    <w:rsid w:val="00CA1538"/>
    <w:rsid w:val="00CB53B8"/>
    <w:rsid w:val="00CC2996"/>
    <w:rsid w:val="00CC3883"/>
    <w:rsid w:val="00CC7911"/>
    <w:rsid w:val="00CD517B"/>
    <w:rsid w:val="00CE4A52"/>
    <w:rsid w:val="00D01859"/>
    <w:rsid w:val="00D1294F"/>
    <w:rsid w:val="00D27800"/>
    <w:rsid w:val="00D44DBA"/>
    <w:rsid w:val="00D54DF4"/>
    <w:rsid w:val="00D93F95"/>
    <w:rsid w:val="00E30048"/>
    <w:rsid w:val="00E9276A"/>
    <w:rsid w:val="00EA32F5"/>
    <w:rsid w:val="00EA7495"/>
    <w:rsid w:val="00EB1AA6"/>
    <w:rsid w:val="00EE2F2A"/>
    <w:rsid w:val="00EE36EC"/>
    <w:rsid w:val="00EF29E7"/>
    <w:rsid w:val="00F20085"/>
    <w:rsid w:val="00F31975"/>
    <w:rsid w:val="00F45761"/>
    <w:rsid w:val="00F4576E"/>
    <w:rsid w:val="00F50B86"/>
    <w:rsid w:val="00F65E55"/>
    <w:rsid w:val="00F82858"/>
    <w:rsid w:val="00F86E4E"/>
    <w:rsid w:val="00FA2F86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2021-02-12T17:00:00Z</dcterms:modified>
  <cp:version/>
</cp:coreProperties>
</file>