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3150"/>
        <w:gridCol w:w="4681"/>
      </w:tblGrid>
      <w:tr w:rsidR="006C76E0" w:rsidRPr="0084533D" w14:paraId="18E802CD" w14:textId="29453D0D" w:rsidTr="00782545">
        <w:trPr>
          <w:trHeight w:val="576"/>
          <w:tblHeader/>
        </w:trPr>
        <w:tc>
          <w:tcPr>
            <w:tcW w:w="61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82545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32CB0C2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BC1756">
              <w:rPr>
                <w:rFonts w:ascii="Calibri" w:hAnsi="Calibri"/>
                <w:i/>
                <w:sz w:val="22"/>
                <w:szCs w:val="20"/>
                <w:lang w:val="es-MX"/>
              </w:rPr>
              <w:t>24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14:paraId="7C4AEE96" w14:textId="682D6288" w:rsidR="009E7D1D" w:rsidRDefault="00BC175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Stop Work Authority</w:t>
            </w:r>
          </w:p>
          <w:p w14:paraId="7E1290AD" w14:textId="4C084CE7" w:rsidR="002C53B9" w:rsidRPr="00964674" w:rsidRDefault="00782545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782545">
              <w:rPr>
                <w:rFonts w:ascii="Calibri" w:hAnsi="Calibri"/>
                <w:i/>
                <w:sz w:val="22"/>
                <w:szCs w:val="20"/>
                <w:lang w:val="es-MX"/>
              </w:rPr>
              <w:t>Autoridad para Detener Trabajo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82545">
        <w:trPr>
          <w:trHeight w:val="576"/>
          <w:tblHeader/>
        </w:trPr>
        <w:tc>
          <w:tcPr>
            <w:tcW w:w="61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82545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6D2A"/>
    <w:rsid w:val="00BC1756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2021-07-20T18:02:00Z</dcterms:modified>
  <cp:version/>
</cp:coreProperties>
</file>