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CE9E934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844AD7">
                    <w:rPr>
                      <w:rFonts w:ascii="Calibri" w:hAnsi="Calibri"/>
                      <w:i/>
                      <w:sz w:val="22"/>
                    </w:rPr>
                    <w:t xml:space="preserve">13 </w:t>
                  </w:r>
                  <w:r w:rsidR="004109E7">
                    <w:rPr>
                      <w:rFonts w:ascii="Calibri" w:hAnsi="Calibri"/>
                      <w:i/>
                      <w:sz w:val="22"/>
                    </w:rPr>
                    <w:t>Driving</w:t>
                  </w:r>
                  <w:r w:rsidR="00844AD7">
                    <w:rPr>
                      <w:rFonts w:ascii="Calibri" w:hAnsi="Calibri"/>
                      <w:i/>
                      <w:sz w:val="22"/>
                    </w:rPr>
                    <w:t xml:space="preserve"> Safety – Driving on Site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731C3BE7" w:rsidR="00CA12F4" w:rsidRDefault="00844AD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44AD7">
        <w:rPr>
          <w:rFonts w:ascii="Calibri" w:hAnsi="Calibri" w:cs="Calibri"/>
        </w:rPr>
        <w:t>Workers should practice safe procedures when driving all types of vehicles and construction equipment to avoid creating hazards to themselves and their co-workers</w:t>
      </w:r>
      <w:r w:rsidR="00CA12F4">
        <w:rPr>
          <w:rFonts w:ascii="Calibri" w:hAnsi="Calibri" w:cs="Calibri"/>
        </w:rPr>
        <w:t>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302A4856" w:rsidR="00CA12F4" w:rsidRDefault="00844AD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driving on site, prevent ba</w:t>
      </w:r>
      <w:r w:rsidR="008E045A">
        <w:rPr>
          <w:rFonts w:ascii="Calibri" w:hAnsi="Calibri" w:cs="Calibri"/>
        </w:rPr>
        <w:t>c</w:t>
      </w:r>
      <w:r>
        <w:rPr>
          <w:rFonts w:ascii="Calibri" w:hAnsi="Calibri" w:cs="Calibri"/>
        </w:rPr>
        <w:t>king incidents by</w:t>
      </w:r>
    </w:p>
    <w:p w14:paraId="48FCFD99" w14:textId="536465CB" w:rsidR="00A25C32" w:rsidRDefault="00844AD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making sure back-up alarms are working.</w:t>
      </w:r>
    </w:p>
    <w:p w14:paraId="32187DC8" w14:textId="01AB535C" w:rsidR="00A25C32" w:rsidRDefault="00844AD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checking the area behind you before reversing.</w:t>
      </w:r>
    </w:p>
    <w:p w14:paraId="2DADB418" w14:textId="3E507192" w:rsidR="00A25C32" w:rsidRDefault="00844AD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never backing up without having a clear view.</w:t>
      </w:r>
    </w:p>
    <w:p w14:paraId="53F77293" w14:textId="172CE71E" w:rsidR="00A25C32" w:rsidRDefault="00A25C3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610019E" w:rsidR="00A25C32" w:rsidRDefault="00844AD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44AD7">
        <w:rPr>
          <w:rFonts w:ascii="Calibri" w:hAnsi="Calibri" w:cs="Calibri"/>
        </w:rPr>
        <w:t xml:space="preserve">OSHA Standard 1926.601(b)(14) </w:t>
      </w:r>
      <w:r>
        <w:rPr>
          <w:rFonts w:ascii="Calibri" w:hAnsi="Calibri" w:cs="Calibri"/>
        </w:rPr>
        <w:t xml:space="preserve">states that </w:t>
      </w:r>
      <w:r w:rsidRPr="00844AD7">
        <w:rPr>
          <w:rFonts w:ascii="Calibri" w:hAnsi="Calibri" w:cs="Calibri"/>
        </w:rPr>
        <w:t>All vehicles in use shall be checked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 xml:space="preserve">  </w:t>
      </w:r>
      <w:r>
        <w:rPr>
          <w:rFonts w:ascii="Calibri" w:hAnsi="Calibri" w:cs="Calibri"/>
        </w:rPr>
        <w:t xml:space="preserve"> </w:t>
      </w:r>
      <w:r w:rsidRPr="00844AD7">
        <w:rPr>
          <w:rFonts w:ascii="Calibri" w:hAnsi="Calibri" w:cs="Calibri"/>
        </w:rPr>
        <w:t>to assure that the (…) parts, equipment, and accessories are in safe operating condition and free of apparent damage that could cause failure while in use</w:t>
      </w:r>
      <w:r w:rsidR="00A25C32">
        <w:rPr>
          <w:rFonts w:ascii="Calibri" w:hAnsi="Calibri" w:cs="Calibri"/>
        </w:rPr>
        <w:t>.</w:t>
      </w:r>
    </w:p>
    <w:p w14:paraId="184C3885" w14:textId="7A5B4AE7" w:rsidR="00057DEF" w:rsidRDefault="00844A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it’s convenient</w:t>
      </w:r>
    </w:p>
    <w:p w14:paraId="026303A0" w14:textId="6C029126" w:rsidR="00057DEF" w:rsidRDefault="00844A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beginning of each shift</w:t>
      </w:r>
    </w:p>
    <w:p w14:paraId="3AA0C7EE" w14:textId="06CC929C" w:rsidR="00057DEF" w:rsidRDefault="00844A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month</w:t>
      </w:r>
    </w:p>
    <w:p w14:paraId="55952614" w14:textId="6D123734" w:rsidR="00057DEF" w:rsidRDefault="00844A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annually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21AE0C5B" w:rsidR="00A25C32" w:rsidRDefault="00844AD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44AD7">
        <w:rPr>
          <w:rFonts w:ascii="Calibri" w:hAnsi="Calibri" w:cs="Calibri"/>
        </w:rPr>
        <w:t>Use designated construction entrances and access areas when exiting and entering the job sites</w:t>
      </w:r>
      <w:r w:rsidR="00A25C32" w:rsidRPr="00A25C32">
        <w:rPr>
          <w:rFonts w:ascii="Calibri" w:hAnsi="Calibri" w:cs="Calibri"/>
        </w:rPr>
        <w:t>.</w:t>
      </w:r>
    </w:p>
    <w:p w14:paraId="463BE78B" w14:textId="16548145" w:rsidR="00057DEF" w:rsidRDefault="00844A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3607BBE" w14:textId="092BF8B1" w:rsidR="00057DEF" w:rsidRPr="00844AD7" w:rsidRDefault="00844AD7" w:rsidP="00844AD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7776FB10" w:rsidR="00A25C32" w:rsidRDefault="008E045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8E045A">
        <w:rPr>
          <w:rFonts w:ascii="Calibri" w:hAnsi="Calibri" w:cs="Calibri"/>
        </w:rPr>
        <w:t>ll workers using vehicles and earthmoving equipment such as loaders, dozers, and off-highway trucks</w:t>
      </w:r>
      <w:r>
        <w:rPr>
          <w:rFonts w:ascii="Calibri" w:hAnsi="Calibri" w:cs="Calibri"/>
        </w:rPr>
        <w:t xml:space="preserve"> must wear </w:t>
      </w:r>
    </w:p>
    <w:p w14:paraId="676FDA33" w14:textId="312259AC" w:rsidR="00A25C32" w:rsidRDefault="008E045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sun hat.</w:t>
      </w:r>
    </w:p>
    <w:p w14:paraId="7243AE90" w14:textId="1D5D4251" w:rsidR="00A25C32" w:rsidRDefault="008E045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sunscreen.</w:t>
      </w:r>
    </w:p>
    <w:p w14:paraId="71DA9155" w14:textId="7EC8C817" w:rsidR="00A25C32" w:rsidRDefault="008E045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blue bandana.</w:t>
      </w:r>
    </w:p>
    <w:p w14:paraId="5C098341" w14:textId="290E1664" w:rsidR="00A25C32" w:rsidRDefault="008E04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seatbelt.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81DF429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844AD7">
                    <w:rPr>
                      <w:rFonts w:ascii="Calibri" w:hAnsi="Calibri"/>
                      <w:i/>
                      <w:sz w:val="22"/>
                    </w:rPr>
                    <w:t xml:space="preserve">13 </w:t>
                  </w:r>
                  <w:r w:rsidR="004109E7">
                    <w:rPr>
                      <w:rFonts w:ascii="Calibri" w:hAnsi="Calibri"/>
                      <w:i/>
                      <w:sz w:val="22"/>
                    </w:rPr>
                    <w:t>Driving</w:t>
                  </w:r>
                  <w:r w:rsidR="00844AD7">
                    <w:rPr>
                      <w:rFonts w:ascii="Calibri" w:hAnsi="Calibri"/>
                      <w:i/>
                      <w:sz w:val="22"/>
                    </w:rPr>
                    <w:t xml:space="preserve"> Safety – Driving on </w:t>
                  </w:r>
                  <w:bookmarkStart w:id="0" w:name="_GoBack"/>
                  <w:bookmarkEnd w:id="0"/>
                  <w:r w:rsidR="00844AD7">
                    <w:rPr>
                      <w:rFonts w:ascii="Calibri" w:hAnsi="Calibri"/>
                      <w:i/>
                      <w:sz w:val="22"/>
                    </w:rPr>
                    <w:t>Site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C6CF155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050E83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D9B102E" w14:textId="1D2FF6E5" w:rsidR="008E045A" w:rsidRDefault="008E045A" w:rsidP="008E045A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5E1EBB8">
            <wp:simplePos x="0" y="0"/>
            <wp:positionH relativeFrom="column">
              <wp:posOffset>573686</wp:posOffset>
            </wp:positionH>
            <wp:positionV relativeFrom="paragraph">
              <wp:posOffset>347360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AD7">
        <w:rPr>
          <w:rFonts w:ascii="Calibri" w:hAnsi="Calibri" w:cs="Calibri"/>
        </w:rPr>
        <w:t>Workers should practice safe procedures when driving all types of vehicles and construction equipment to avoid creating hazards to themselves and their co-workers</w:t>
      </w:r>
      <w:r>
        <w:rPr>
          <w:rFonts w:ascii="Calibri" w:hAnsi="Calibri" w:cs="Calibri"/>
        </w:rPr>
        <w:t>.</w:t>
      </w:r>
    </w:p>
    <w:p w14:paraId="10C872C1" w14:textId="25FFC141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4E718DF" w14:textId="13F58970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0B21D25" w14:textId="64AF316A" w:rsidR="008E045A" w:rsidRPr="00057DEF" w:rsidRDefault="008E045A" w:rsidP="008E045A">
      <w:pPr>
        <w:spacing w:line="360" w:lineRule="auto"/>
        <w:ind w:left="1080"/>
        <w:rPr>
          <w:rFonts w:ascii="Calibri" w:hAnsi="Calibri" w:cs="Calibri"/>
        </w:rPr>
      </w:pPr>
    </w:p>
    <w:p w14:paraId="2C14F147" w14:textId="59BD7236" w:rsidR="008E045A" w:rsidRDefault="008E045A" w:rsidP="008E045A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driving on site, prevent backing incidents by</w:t>
      </w:r>
    </w:p>
    <w:p w14:paraId="3A790CA8" w14:textId="5AA580BE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making sure back-up alarms are working.</w:t>
      </w:r>
    </w:p>
    <w:p w14:paraId="50E75708" w14:textId="11181913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checking the area behind you before reversing.</w:t>
      </w:r>
    </w:p>
    <w:p w14:paraId="5602AB1E" w14:textId="7EBC1194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81D166E">
            <wp:simplePos x="0" y="0"/>
            <wp:positionH relativeFrom="column">
              <wp:posOffset>572519</wp:posOffset>
            </wp:positionH>
            <wp:positionV relativeFrom="paragraph">
              <wp:posOffset>100418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never backing up without having a clear view.</w:t>
      </w:r>
    </w:p>
    <w:p w14:paraId="3F6B763D" w14:textId="67E00B09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8A3E1EC" w14:textId="21B2201E" w:rsidR="008E045A" w:rsidRPr="00057DEF" w:rsidRDefault="008E045A" w:rsidP="008E045A">
      <w:pPr>
        <w:spacing w:line="360" w:lineRule="auto"/>
        <w:rPr>
          <w:rFonts w:ascii="Calibri" w:hAnsi="Calibri" w:cs="Calibri"/>
        </w:rPr>
      </w:pPr>
    </w:p>
    <w:p w14:paraId="621ED374" w14:textId="1C594881" w:rsidR="008E045A" w:rsidRDefault="008E045A" w:rsidP="008E045A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844AD7">
        <w:rPr>
          <w:rFonts w:ascii="Calibri" w:hAnsi="Calibri" w:cs="Calibri"/>
        </w:rPr>
        <w:t xml:space="preserve">OSHA Standard 1926.601(b)(14) </w:t>
      </w:r>
      <w:r>
        <w:rPr>
          <w:rFonts w:ascii="Calibri" w:hAnsi="Calibri" w:cs="Calibri"/>
        </w:rPr>
        <w:t xml:space="preserve">states that </w:t>
      </w:r>
      <w:r w:rsidRPr="00844AD7">
        <w:rPr>
          <w:rFonts w:ascii="Calibri" w:hAnsi="Calibri" w:cs="Calibri"/>
        </w:rPr>
        <w:t>All vehicles in use shall be checked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 xml:space="preserve">  </w:t>
      </w:r>
      <w:r>
        <w:rPr>
          <w:rFonts w:ascii="Calibri" w:hAnsi="Calibri" w:cs="Calibri"/>
        </w:rPr>
        <w:t xml:space="preserve"> </w:t>
      </w:r>
      <w:r w:rsidRPr="00844AD7">
        <w:rPr>
          <w:rFonts w:ascii="Calibri" w:hAnsi="Calibri" w:cs="Calibri"/>
        </w:rPr>
        <w:t>to assure that the (…) parts, equipment, and accessories are in safe operating condition and free of apparent damage that could cause failure while in use</w:t>
      </w:r>
      <w:r>
        <w:rPr>
          <w:rFonts w:ascii="Calibri" w:hAnsi="Calibri" w:cs="Calibri"/>
        </w:rPr>
        <w:t>.</w:t>
      </w:r>
    </w:p>
    <w:p w14:paraId="53A2F63C" w14:textId="15D4DF22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396C0A9">
            <wp:simplePos x="0" y="0"/>
            <wp:positionH relativeFrom="column">
              <wp:posOffset>572622</wp:posOffset>
            </wp:positionH>
            <wp:positionV relativeFrom="paragraph">
              <wp:posOffset>98824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when it’s convenient</w:t>
      </w:r>
    </w:p>
    <w:p w14:paraId="2DCD479F" w14:textId="3EC67A68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beginning of each shift</w:t>
      </w:r>
    </w:p>
    <w:p w14:paraId="374160D9" w14:textId="00FFBACF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month</w:t>
      </w:r>
    </w:p>
    <w:p w14:paraId="622D469D" w14:textId="01281D1B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annually</w:t>
      </w:r>
    </w:p>
    <w:p w14:paraId="7DFAD072" w14:textId="084F048B" w:rsidR="008E045A" w:rsidRPr="00057DEF" w:rsidRDefault="008E045A" w:rsidP="008E045A">
      <w:pPr>
        <w:spacing w:line="360" w:lineRule="auto"/>
        <w:ind w:left="1080"/>
        <w:rPr>
          <w:rFonts w:ascii="Calibri" w:hAnsi="Calibri" w:cs="Calibri"/>
        </w:rPr>
      </w:pPr>
    </w:p>
    <w:p w14:paraId="1A1B9655" w14:textId="2875DB47" w:rsidR="008E045A" w:rsidRDefault="008E045A" w:rsidP="008E045A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9936A20">
            <wp:simplePos x="0" y="0"/>
            <wp:positionH relativeFrom="column">
              <wp:posOffset>572726</wp:posOffset>
            </wp:positionH>
            <wp:positionV relativeFrom="paragraph">
              <wp:posOffset>109530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AD7">
        <w:rPr>
          <w:rFonts w:ascii="Calibri" w:hAnsi="Calibri" w:cs="Calibri"/>
        </w:rPr>
        <w:t>Use designated construction entrances and access areas when exiting and entering the job sites</w:t>
      </w:r>
      <w:r w:rsidRPr="00A25C32">
        <w:rPr>
          <w:rFonts w:ascii="Calibri" w:hAnsi="Calibri" w:cs="Calibri"/>
        </w:rPr>
        <w:t>.</w:t>
      </w:r>
    </w:p>
    <w:p w14:paraId="2F630A87" w14:textId="40766983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597BA1C" w14:textId="71556C48" w:rsidR="008E045A" w:rsidRPr="00844AD7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8CB6837" w14:textId="543CDD78" w:rsidR="008E045A" w:rsidRPr="00057DEF" w:rsidRDefault="008E045A" w:rsidP="008E045A">
      <w:pPr>
        <w:spacing w:line="360" w:lineRule="auto"/>
        <w:ind w:left="1080"/>
        <w:rPr>
          <w:rFonts w:ascii="Calibri" w:hAnsi="Calibri" w:cs="Calibri"/>
        </w:rPr>
      </w:pPr>
    </w:p>
    <w:p w14:paraId="1E69C79F" w14:textId="03EA41A4" w:rsidR="008E045A" w:rsidRDefault="008E045A" w:rsidP="008E045A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8E045A">
        <w:rPr>
          <w:rFonts w:ascii="Calibri" w:hAnsi="Calibri" w:cs="Calibri"/>
        </w:rPr>
        <w:t>ll workers using vehicles and earthmoving equipment such as loaders, dozers, and off-highway trucks</w:t>
      </w:r>
      <w:r>
        <w:rPr>
          <w:rFonts w:ascii="Calibri" w:hAnsi="Calibri" w:cs="Calibri"/>
        </w:rPr>
        <w:t xml:space="preserve"> must wear </w:t>
      </w:r>
    </w:p>
    <w:p w14:paraId="5B1BD6BB" w14:textId="6F7E3639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sun hat.</w:t>
      </w:r>
    </w:p>
    <w:p w14:paraId="5609B812" w14:textId="35A06CED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sunscreen.</w:t>
      </w:r>
    </w:p>
    <w:p w14:paraId="4DE77935" w14:textId="3A731C9A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C993997">
            <wp:simplePos x="0" y="0"/>
            <wp:positionH relativeFrom="column">
              <wp:posOffset>573464</wp:posOffset>
            </wp:positionH>
            <wp:positionV relativeFrom="paragraph">
              <wp:posOffset>116899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blue bandana.</w:t>
      </w:r>
    </w:p>
    <w:p w14:paraId="4421CAF5" w14:textId="77777777" w:rsidR="008E045A" w:rsidRDefault="008E045A" w:rsidP="008E045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seatbelt.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44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109E7"/>
    <w:rsid w:val="004738F9"/>
    <w:rsid w:val="00497755"/>
    <w:rsid w:val="004B5F62"/>
    <w:rsid w:val="004C5A3F"/>
    <w:rsid w:val="00511C59"/>
    <w:rsid w:val="005B41B5"/>
    <w:rsid w:val="00614BD7"/>
    <w:rsid w:val="006E1340"/>
    <w:rsid w:val="00751E5C"/>
    <w:rsid w:val="00844AD7"/>
    <w:rsid w:val="0084533D"/>
    <w:rsid w:val="00867FDE"/>
    <w:rsid w:val="008C02D6"/>
    <w:rsid w:val="008E045A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2020-03-05T21:39:00Z</dcterms:modified>
  <cp:version/>
</cp:coreProperties>
</file>