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2D8C5B5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A2E20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BB19D7">
                    <w:rPr>
                      <w:rFonts w:ascii="Calibri" w:hAnsi="Calibri"/>
                      <w:i/>
                      <w:sz w:val="22"/>
                    </w:rPr>
                    <w:t>44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BB19D7">
                    <w:rPr>
                      <w:rFonts w:ascii="Calibri" w:hAnsi="Calibri"/>
                      <w:i/>
                      <w:sz w:val="22"/>
                    </w:rPr>
                    <w:t>Driver Fatigue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B0A94"/>
    <w:rsid w:val="00BB19D7"/>
    <w:rsid w:val="00BD749A"/>
    <w:rsid w:val="00C02B77"/>
    <w:rsid w:val="00C17B44"/>
    <w:rsid w:val="00CB53B8"/>
    <w:rsid w:val="00CC2996"/>
    <w:rsid w:val="00D01859"/>
    <w:rsid w:val="00D27800"/>
    <w:rsid w:val="00E51EB5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2021-10-20T14:48:00Z</dcterms:modified>
  <cp:version/>
</cp:coreProperties>
</file>