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870"/>
        <w:gridCol w:w="4262"/>
      </w:tblGrid>
      <w:tr w:rsidR="006C76E0" w:rsidRPr="0084533D" w14:paraId="18E802CD" w14:textId="29453D0D" w:rsidTr="00A94620">
        <w:trPr>
          <w:trHeight w:val="576"/>
          <w:tblHeader/>
        </w:trPr>
        <w:tc>
          <w:tcPr>
            <w:tcW w:w="67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9462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316B5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 w:rsidRPr="002316B5">
              <w:rPr>
                <w:rFonts w:ascii="Calibri" w:hAnsi="Calibri"/>
                <w:b/>
                <w:sz w:val="22"/>
                <w:szCs w:val="20"/>
                <w:lang w:val="es-MX"/>
              </w:rPr>
              <w:t xml:space="preserve">Safety </w:t>
            </w:r>
            <w:r w:rsidRPr="002316B5">
              <w:rPr>
                <w:rFonts w:ascii="Calibri" w:hAnsi="Calibri"/>
                <w:b/>
                <w:sz w:val="22"/>
                <w:szCs w:val="20"/>
              </w:rPr>
              <w:t>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9215574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6D6A77">
              <w:rPr>
                <w:rFonts w:ascii="Calibri" w:hAnsi="Calibri"/>
                <w:i/>
                <w:sz w:val="22"/>
                <w:szCs w:val="20"/>
                <w:lang w:val="es-MX"/>
              </w:rPr>
              <w:t>76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FAD9564" w:rsidR="00604640" w:rsidRPr="002316B5" w:rsidRDefault="006D6A7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Portable Grinders</w:t>
            </w:r>
          </w:p>
          <w:p w14:paraId="7E1290AD" w14:textId="066D4D94" w:rsidR="009E7D1D" w:rsidRPr="006D6A77" w:rsidRDefault="006D6A77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6D6A77">
              <w:rPr>
                <w:rFonts w:ascii="Calibri" w:hAnsi="Calibri"/>
                <w:i/>
                <w:sz w:val="22"/>
                <w:szCs w:val="20"/>
                <w:lang w:val="es-MX"/>
              </w:rPr>
              <w:t>Esmeriladoras Portátiles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94620">
        <w:trPr>
          <w:trHeight w:val="576"/>
          <w:tblHeader/>
        </w:trPr>
        <w:tc>
          <w:tcPr>
            <w:tcW w:w="67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3C2AE3" w:rsidRDefault="003C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3C2AE3" w:rsidRDefault="003C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3C2AE3" w:rsidRDefault="003C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3C2AE3" w:rsidRDefault="003C2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3C2AE3" w:rsidRDefault="003C2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2020-05-01T20:08:00Z</dcterms:modified>
  <cp:version/>
</cp:coreProperties>
</file>