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8575AB6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9C51A4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3 </w:t>
                  </w:r>
                  <w:r w:rsidR="009C51A4">
                    <w:rPr>
                      <w:rFonts w:ascii="Calibri" w:hAnsi="Calibri"/>
                      <w:i/>
                      <w:sz w:val="22"/>
                    </w:rPr>
                    <w:t>Personal Hygiene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C51A4" w:rsidRPr="009C51A4">
                    <w:rPr>
                      <w:rFonts w:ascii="Calibri" w:hAnsi="Calibri"/>
                      <w:i/>
                      <w:sz w:val="22"/>
                      <w:lang w:val="es-MX"/>
                    </w:rPr>
                    <w:t>Higiene Personal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017F1AF" w14:textId="77777777" w:rsidR="009C51A4" w:rsidRPr="005C11B3" w:rsidRDefault="009C51A4" w:rsidP="009C51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Cuando los empleados se reportan al trabajo, tienen el derecho a un lugar de trabajo limpio y seguro. </w:t>
      </w:r>
    </w:p>
    <w:p w14:paraId="719FA07C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Verdadero</w:t>
      </w:r>
    </w:p>
    <w:p w14:paraId="13DCB40E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Falso</w:t>
      </w:r>
    </w:p>
    <w:p w14:paraId="14F42C12" w14:textId="77777777" w:rsidR="009C51A4" w:rsidRPr="005C11B3" w:rsidRDefault="009C51A4" w:rsidP="009C51A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64B5DBE" w14:textId="77777777" w:rsidR="009C51A4" w:rsidRPr="005C11B3" w:rsidRDefault="009C51A4" w:rsidP="009C51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No use </w:t>
      </w:r>
      <w:r>
        <w:rPr>
          <w:rFonts w:ascii="Calibri" w:hAnsi="Calibri" w:cs="Calibri"/>
          <w:lang w:val="es-MX"/>
        </w:rPr>
        <w:t>PPE</w:t>
      </w:r>
      <w:r w:rsidRPr="005C11B3">
        <w:rPr>
          <w:rFonts w:ascii="Calibri" w:hAnsi="Calibri" w:cs="Calibri"/>
          <w:lang w:val="es-MX"/>
        </w:rPr>
        <w:t xml:space="preserve"> que esté</w:t>
      </w:r>
    </w:p>
    <w:p w14:paraId="44582C7F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dañado.</w:t>
      </w:r>
    </w:p>
    <w:p w14:paraId="05AFE253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desgastado.</w:t>
      </w:r>
    </w:p>
    <w:p w14:paraId="478A49FE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excesivamente sucio.</w:t>
      </w:r>
    </w:p>
    <w:p w14:paraId="1F4565D3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cualquiera de las anteriores.</w:t>
      </w:r>
    </w:p>
    <w:p w14:paraId="44600D3E" w14:textId="77777777" w:rsidR="009C51A4" w:rsidRPr="005C11B3" w:rsidRDefault="009C51A4" w:rsidP="009C51A4">
      <w:pPr>
        <w:spacing w:line="360" w:lineRule="auto"/>
        <w:rPr>
          <w:rFonts w:ascii="Calibri" w:hAnsi="Calibri" w:cs="Calibri"/>
          <w:lang w:val="es-MX"/>
        </w:rPr>
      </w:pPr>
    </w:p>
    <w:p w14:paraId="33E8E934" w14:textId="77777777" w:rsidR="009C51A4" w:rsidRPr="005C11B3" w:rsidRDefault="009C51A4" w:rsidP="009C51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Las cortadas y quemaduras deben ser</w:t>
      </w:r>
    </w:p>
    <w:p w14:paraId="09473607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cubiertas con vendas apropiadas de primeros auxilios.</w:t>
      </w:r>
    </w:p>
    <w:p w14:paraId="0BF05E9F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envueltas con un paliacate.</w:t>
      </w:r>
    </w:p>
    <w:p w14:paraId="1F6AB675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dejadas al descubierto durante el día de trabajo.</w:t>
      </w:r>
    </w:p>
    <w:p w14:paraId="5BE65EEC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escondidas por la vestimenta de un trabajador. </w:t>
      </w:r>
    </w:p>
    <w:p w14:paraId="2FD47B52" w14:textId="77777777" w:rsidR="009C51A4" w:rsidRPr="005C11B3" w:rsidRDefault="009C51A4" w:rsidP="009C51A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58BCEBC" w14:textId="77777777" w:rsidR="009C51A4" w:rsidRPr="005C11B3" w:rsidRDefault="009C51A4" w:rsidP="009C51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Platos reusables, como tazas para café o utensilios, deben ser </w:t>
      </w:r>
    </w:p>
    <w:p w14:paraId="5F86C2E2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recolectados en un fregadero o en un mostrador.</w:t>
      </w:r>
    </w:p>
    <w:p w14:paraId="4FEF47F8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lavados diariamente.</w:t>
      </w:r>
    </w:p>
    <w:p w14:paraId="29A8D634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enjuagados con agua semanalmente.</w:t>
      </w:r>
    </w:p>
    <w:p w14:paraId="4D2E4BF3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lavados después de varios usos. </w:t>
      </w:r>
    </w:p>
    <w:p w14:paraId="042498ED" w14:textId="77777777" w:rsidR="009C51A4" w:rsidRPr="005C11B3" w:rsidRDefault="009C51A4" w:rsidP="009C51A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B0B61F1" w14:textId="77777777" w:rsidR="009C51A4" w:rsidRPr="005C11B3" w:rsidRDefault="009C51A4" w:rsidP="009C51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Use desodorante o antiperspirante diariamente, especialmente si usted</w:t>
      </w:r>
    </w:p>
    <w:p w14:paraId="4EB9039C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olvidó usar calcetines limpios.</w:t>
      </w:r>
    </w:p>
    <w:p w14:paraId="2ACC6631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trabaja en un ambiente frío.</w:t>
      </w:r>
    </w:p>
    <w:p w14:paraId="7E793C90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usa mucho perfume o colonia.</w:t>
      </w:r>
    </w:p>
    <w:p w14:paraId="0C156D8E" w14:textId="77777777" w:rsidR="009C51A4" w:rsidRPr="005C11B3" w:rsidRDefault="009C51A4" w:rsidP="009C51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tiende a sudar durante el curso del día de trabajo.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20CC972" w:rsidR="00B7068E" w:rsidRPr="00A84C11" w:rsidRDefault="00B21833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9C51A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93 </w:t>
                  </w:r>
                  <w:r w:rsidR="009C51A4">
                    <w:rPr>
                      <w:rFonts w:ascii="Calibri" w:hAnsi="Calibri"/>
                      <w:i/>
                      <w:sz w:val="22"/>
                    </w:rPr>
                    <w:t>Personal Hygiene</w:t>
                  </w:r>
                  <w:r w:rsidR="009C51A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C51A4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9C51A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C51A4" w:rsidRPr="009C51A4">
                    <w:rPr>
                      <w:rFonts w:ascii="Calibri" w:hAnsi="Calibri"/>
                      <w:i/>
                      <w:sz w:val="22"/>
                      <w:lang w:val="es-MX"/>
                    </w:rPr>
                    <w:t>Higiene Personal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E9D1D0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575D8C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4B242D6" w14:textId="2C277E73" w:rsidR="009C51A4" w:rsidRPr="005C11B3" w:rsidRDefault="009C51A4" w:rsidP="009C51A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D135DCB">
            <wp:simplePos x="0" y="0"/>
            <wp:positionH relativeFrom="column">
              <wp:posOffset>581660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1B3">
        <w:rPr>
          <w:rFonts w:ascii="Calibri" w:hAnsi="Calibri" w:cs="Calibri"/>
          <w:lang w:val="es-MX"/>
        </w:rPr>
        <w:t xml:space="preserve">Cuando los empleados se reportan al trabajo, tienen el derecho a un lugar de trabajo limpio y seguro. </w:t>
      </w:r>
    </w:p>
    <w:p w14:paraId="05BAF7A5" w14:textId="41240FEE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Verdadero</w:t>
      </w:r>
    </w:p>
    <w:p w14:paraId="70BB17A1" w14:textId="18AD5603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Falso</w:t>
      </w:r>
    </w:p>
    <w:p w14:paraId="54867F83" w14:textId="5DF533B3" w:rsidR="009C51A4" w:rsidRPr="005C11B3" w:rsidRDefault="009C51A4" w:rsidP="009C51A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6D6A087" w14:textId="27DDF5AC" w:rsidR="009C51A4" w:rsidRPr="005C11B3" w:rsidRDefault="009C51A4" w:rsidP="009C51A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No use </w:t>
      </w:r>
      <w:r>
        <w:rPr>
          <w:rFonts w:ascii="Calibri" w:hAnsi="Calibri" w:cs="Calibri"/>
          <w:lang w:val="es-MX"/>
        </w:rPr>
        <w:t>PPE</w:t>
      </w:r>
      <w:r w:rsidRPr="005C11B3">
        <w:rPr>
          <w:rFonts w:ascii="Calibri" w:hAnsi="Calibri" w:cs="Calibri"/>
          <w:lang w:val="es-MX"/>
        </w:rPr>
        <w:t xml:space="preserve"> que esté</w:t>
      </w:r>
    </w:p>
    <w:p w14:paraId="32D93003" w14:textId="653E4E4A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dañado.</w:t>
      </w:r>
    </w:p>
    <w:p w14:paraId="5113BC2E" w14:textId="72F241BB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desgastado.</w:t>
      </w:r>
    </w:p>
    <w:p w14:paraId="7D27096C" w14:textId="230CA61E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495E54A">
            <wp:simplePos x="0" y="0"/>
            <wp:positionH relativeFrom="column">
              <wp:posOffset>579120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1B3">
        <w:rPr>
          <w:rFonts w:ascii="Calibri" w:hAnsi="Calibri" w:cs="Calibri"/>
          <w:lang w:val="es-MX"/>
        </w:rPr>
        <w:t>excesivamente sucio.</w:t>
      </w:r>
    </w:p>
    <w:p w14:paraId="5DA176D5" w14:textId="54AFF7A0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cualquiera de las anteriores.</w:t>
      </w:r>
    </w:p>
    <w:p w14:paraId="1658BA4C" w14:textId="07AB6710" w:rsidR="009C51A4" w:rsidRPr="005C11B3" w:rsidRDefault="009C51A4" w:rsidP="009C51A4">
      <w:pPr>
        <w:spacing w:line="360" w:lineRule="auto"/>
        <w:rPr>
          <w:rFonts w:ascii="Calibri" w:hAnsi="Calibri" w:cs="Calibri"/>
          <w:lang w:val="es-MX"/>
        </w:rPr>
      </w:pPr>
    </w:p>
    <w:p w14:paraId="64EFC52E" w14:textId="34EF977A" w:rsidR="009C51A4" w:rsidRPr="005C11B3" w:rsidRDefault="009C51A4" w:rsidP="009C51A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EED2C3E">
            <wp:simplePos x="0" y="0"/>
            <wp:positionH relativeFrom="column">
              <wp:posOffset>568325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1B3">
        <w:rPr>
          <w:rFonts w:ascii="Calibri" w:hAnsi="Calibri" w:cs="Calibri"/>
          <w:lang w:val="es-MX"/>
        </w:rPr>
        <w:t>Las cortadas y quemaduras deben ser</w:t>
      </w:r>
    </w:p>
    <w:p w14:paraId="5D6C722A" w14:textId="323D61FC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cubiertas con vendas apropiadas de primeros auxilios.</w:t>
      </w:r>
    </w:p>
    <w:p w14:paraId="2464AA26" w14:textId="0F29EBCA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envueltas con un paliacate.</w:t>
      </w:r>
    </w:p>
    <w:p w14:paraId="44E03511" w14:textId="3EF5F276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dejadas al descubierto durante el día de trabajo.</w:t>
      </w:r>
    </w:p>
    <w:p w14:paraId="6860AF08" w14:textId="0C80D2E0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escondidas por la vestimenta de un trabajador. </w:t>
      </w:r>
    </w:p>
    <w:p w14:paraId="6027A849" w14:textId="3A311E3A" w:rsidR="009C51A4" w:rsidRPr="005C11B3" w:rsidRDefault="009C51A4" w:rsidP="009C51A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C6FE550" w14:textId="1FFE612F" w:rsidR="009C51A4" w:rsidRPr="005C11B3" w:rsidRDefault="009C51A4" w:rsidP="009C51A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Platos reusables, como tazas para café o utensilios, deben ser </w:t>
      </w:r>
    </w:p>
    <w:p w14:paraId="1BBD2460" w14:textId="3031BD95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E21A919">
            <wp:simplePos x="0" y="0"/>
            <wp:positionH relativeFrom="column">
              <wp:posOffset>568960</wp:posOffset>
            </wp:positionH>
            <wp:positionV relativeFrom="paragraph">
              <wp:posOffset>93980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1B3">
        <w:rPr>
          <w:rFonts w:ascii="Calibri" w:hAnsi="Calibri" w:cs="Calibri"/>
          <w:lang w:val="es-MX"/>
        </w:rPr>
        <w:t>recolectados en un fregadero o en un mostrador.</w:t>
      </w:r>
    </w:p>
    <w:p w14:paraId="42294985" w14:textId="7CDF9175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lavados diariamente.</w:t>
      </w:r>
    </w:p>
    <w:p w14:paraId="44F65A91" w14:textId="213ECA82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enjuagados con agua semanalmente.</w:t>
      </w:r>
    </w:p>
    <w:p w14:paraId="39FD520E" w14:textId="43DBC83A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lavados después de varios usos. </w:t>
      </w:r>
    </w:p>
    <w:p w14:paraId="4641B3B5" w14:textId="43CBC2C8" w:rsidR="009C51A4" w:rsidRPr="005C11B3" w:rsidRDefault="009C51A4" w:rsidP="009C51A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19811AD" w14:textId="2BBB4F21" w:rsidR="009C51A4" w:rsidRPr="005C11B3" w:rsidRDefault="009C51A4" w:rsidP="009C51A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Use desodorante o antiperspirante diariamente, especialmente si usted</w:t>
      </w:r>
    </w:p>
    <w:p w14:paraId="21EAFB68" w14:textId="7BDA6E86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olvidó usar calcetines limpios.</w:t>
      </w:r>
    </w:p>
    <w:p w14:paraId="4EBB8B4A" w14:textId="71DE0957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>trabaja en un ambiente frío.</w:t>
      </w:r>
    </w:p>
    <w:p w14:paraId="0BDB6CCE" w14:textId="2C6E66E3" w:rsidR="009C51A4" w:rsidRPr="005C11B3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08412E5">
            <wp:simplePos x="0" y="0"/>
            <wp:positionH relativeFrom="column">
              <wp:posOffset>578485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1B3">
        <w:rPr>
          <w:rFonts w:ascii="Calibri" w:hAnsi="Calibri" w:cs="Calibri"/>
          <w:lang w:val="es-MX"/>
        </w:rPr>
        <w:t>usa mucho perfume o colonia.</w:t>
      </w:r>
    </w:p>
    <w:p w14:paraId="23D99C9E" w14:textId="5D874FA9" w:rsidR="000C2AC5" w:rsidRPr="009C51A4" w:rsidRDefault="009C51A4" w:rsidP="009C51A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C11B3">
        <w:rPr>
          <w:rFonts w:ascii="Calibri" w:hAnsi="Calibri" w:cs="Calibri"/>
          <w:lang w:val="es-MX"/>
        </w:rPr>
        <w:t xml:space="preserve">tiende a sudar durante el curso del día de trabajo. </w:t>
      </w:r>
    </w:p>
    <w:sectPr w:rsidR="000C2AC5" w:rsidRPr="009C51A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0E7A" w14:textId="77777777" w:rsidR="009C51A4" w:rsidRDefault="009C51A4">
      <w:r>
        <w:separator/>
      </w:r>
    </w:p>
  </w:endnote>
  <w:endnote w:type="continuationSeparator" w:id="0">
    <w:p w14:paraId="1A02B991" w14:textId="77777777" w:rsidR="009C51A4" w:rsidRDefault="009C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6889B" w14:textId="77777777" w:rsidR="009C51A4" w:rsidRDefault="009C51A4">
      <w:r>
        <w:separator/>
      </w:r>
    </w:p>
  </w:footnote>
  <w:footnote w:type="continuationSeparator" w:id="0">
    <w:p w14:paraId="2C7EFD34" w14:textId="77777777" w:rsidR="009C51A4" w:rsidRDefault="009C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56956"/>
    <w:rsid w:val="00867FDE"/>
    <w:rsid w:val="008B6865"/>
    <w:rsid w:val="008C02D6"/>
    <w:rsid w:val="008E38E5"/>
    <w:rsid w:val="00943486"/>
    <w:rsid w:val="009C03BD"/>
    <w:rsid w:val="009C51A4"/>
    <w:rsid w:val="00A20AE8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2020-08-12T21:58:00Z</dcterms:modified>
  <cp:version/>
</cp:coreProperties>
</file>