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84533D" w14:paraId="18E802CD" w14:textId="77777777" w:rsidTr="00750CA2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8E802CC" w14:textId="0B535DDF" w:rsidR="0033735D" w:rsidRPr="0033735D" w:rsidRDefault="0033735D" w:rsidP="0033735D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 xml:space="preserve">SAFETY MEETING </w:t>
            </w:r>
            <w:r>
              <w:rPr>
                <w:rFonts w:ascii="Calibri" w:hAnsi="Calibri"/>
                <w:sz w:val="36"/>
                <w:szCs w:val="24"/>
              </w:rPr>
              <w:t>QUIZ</w:t>
            </w:r>
          </w:p>
        </w:tc>
      </w:tr>
      <w:tr w:rsidR="0084533D" w:rsidRPr="0084533D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5117"/>
              <w:gridCol w:w="1442"/>
              <w:gridCol w:w="2785"/>
            </w:tblGrid>
            <w:tr w:rsidR="0084533D" w:rsidRPr="001D027E" w14:paraId="18E802D2" w14:textId="77777777" w:rsidTr="00B7068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621EF644" w:rsidR="0084533D" w:rsidRPr="001D027E" w:rsidRDefault="0033735D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Name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5117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287D3537" w:rsidR="0084533D" w:rsidRPr="000901EC" w:rsidRDefault="0084533D" w:rsidP="000901EC">
                  <w:pPr>
                    <w:rPr>
                      <w:rFonts w:ascii="Calibri" w:hAnsi="Calibri"/>
                      <w:i/>
                    </w:rPr>
                  </w:pPr>
                </w:p>
              </w:tc>
              <w:tc>
                <w:tcPr>
                  <w:tcW w:w="1442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381E280C" w:rsidR="0084533D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Date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2785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B7068E" w:rsidRPr="001D027E" w14:paraId="18E802D7" w14:textId="77777777" w:rsidTr="008D1286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1EA05BEA" w:rsidR="00B7068E" w:rsidRPr="001D027E" w:rsidRDefault="00B7068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gridSpan w:val="3"/>
                  <w:shd w:val="clear" w:color="auto" w:fill="auto"/>
                  <w:vAlign w:val="center"/>
                </w:tcPr>
                <w:p w14:paraId="18E802D6" w14:textId="4A3441C4" w:rsidR="00B7068E" w:rsidRPr="001D027E" w:rsidRDefault="00B7068E" w:rsidP="00D518EF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5C3C1C">
                    <w:rPr>
                      <w:rFonts w:ascii="Calibri" w:hAnsi="Calibri"/>
                      <w:i/>
                      <w:sz w:val="22"/>
                    </w:rPr>
                    <w:t>2-100</w:t>
                  </w:r>
                  <w:r w:rsidR="00F45761">
                    <w:rPr>
                      <w:rFonts w:ascii="Calibri" w:hAnsi="Calibri"/>
                      <w:i/>
                      <w:sz w:val="22"/>
                    </w:rPr>
                    <w:t xml:space="preserve"> Fall Protection – </w:t>
                  </w:r>
                  <w:r w:rsidR="003733A4">
                    <w:rPr>
                      <w:rFonts w:ascii="Calibri" w:hAnsi="Calibri"/>
                      <w:i/>
                      <w:sz w:val="22"/>
                    </w:rPr>
                    <w:t>Tower Climbing</w:t>
                  </w: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Pr="00CA12F4" w:rsidRDefault="0084533D" w:rsidP="008E38E5">
      <w:pPr>
        <w:spacing w:line="360" w:lineRule="auto"/>
        <w:rPr>
          <w:rFonts w:ascii="Calibri" w:hAnsi="Calibri" w:cs="Calibri"/>
        </w:rPr>
      </w:pPr>
    </w:p>
    <w:p w14:paraId="5ABC8114" w14:textId="77777777" w:rsidR="00057DEF" w:rsidRPr="00057DEF" w:rsidRDefault="00057DEF" w:rsidP="008E38E5">
      <w:pPr>
        <w:spacing w:line="360" w:lineRule="auto"/>
        <w:ind w:left="360"/>
        <w:rPr>
          <w:rFonts w:ascii="Calibri" w:hAnsi="Calibri" w:cs="Calibri"/>
        </w:rPr>
      </w:pPr>
    </w:p>
    <w:p w14:paraId="0A85383E" w14:textId="3EFFF9AA" w:rsidR="00CA12F4" w:rsidRDefault="004670F0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While on the tower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maintain 100% tie-off</w:t>
      </w:r>
      <w:r w:rsidR="00FA2F86" w:rsidRPr="00FA2F86">
        <w:rPr>
          <w:rFonts w:ascii="Calibri" w:hAnsi="Calibri" w:cs="Calibri"/>
        </w:rPr>
        <w:t>.</w:t>
      </w:r>
    </w:p>
    <w:p w14:paraId="4BA6C58E" w14:textId="5284456F" w:rsidR="00CA12F4" w:rsidRDefault="006B4A5E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never</w:t>
      </w:r>
    </w:p>
    <w:p w14:paraId="4C40F552" w14:textId="22679B88" w:rsidR="00CA12F4" w:rsidRDefault="006B4A5E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sometimes</w:t>
      </w:r>
    </w:p>
    <w:p w14:paraId="05053F69" w14:textId="5AF0820C" w:rsidR="00F65E55" w:rsidRDefault="006B4A5E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frequently</w:t>
      </w:r>
    </w:p>
    <w:p w14:paraId="11A2192C" w14:textId="2B0BC5B5" w:rsidR="00221809" w:rsidRDefault="006B4A5E" w:rsidP="00CA12F4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always</w:t>
      </w:r>
    </w:p>
    <w:p w14:paraId="10653EF5" w14:textId="77777777" w:rsidR="00057DEF" w:rsidRPr="00057DEF" w:rsidRDefault="00057DEF" w:rsidP="001422DF">
      <w:pPr>
        <w:spacing w:line="360" w:lineRule="auto"/>
        <w:rPr>
          <w:rFonts w:ascii="Calibri" w:hAnsi="Calibri" w:cs="Calibri"/>
        </w:rPr>
      </w:pPr>
    </w:p>
    <w:p w14:paraId="192C8D32" w14:textId="60123C43" w:rsidR="00CA12F4" w:rsidRDefault="00E30534" w:rsidP="00CA12F4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Use your legs to support your weight and pace yourself when climbing to </w:t>
      </w:r>
      <w:proofErr w:type="gramStart"/>
      <w:r>
        <w:rPr>
          <w:rFonts w:ascii="Calibri" w:hAnsi="Calibri" w:cs="Calibri"/>
        </w:rPr>
        <w:t>prevent</w:t>
      </w:r>
      <w:proofErr w:type="gramEnd"/>
    </w:p>
    <w:p w14:paraId="53F77293" w14:textId="73978521" w:rsidR="00A25C32" w:rsidRDefault="00975DB0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dehydration.</w:t>
      </w:r>
    </w:p>
    <w:p w14:paraId="6F9330B2" w14:textId="7182B538" w:rsidR="006867A1" w:rsidRDefault="00975DB0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fatigue.</w:t>
      </w:r>
    </w:p>
    <w:p w14:paraId="1EC2D3FE" w14:textId="3CCD9090" w:rsidR="002E2BD8" w:rsidRDefault="00975DB0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asthma.</w:t>
      </w:r>
    </w:p>
    <w:p w14:paraId="7FEC2426" w14:textId="14071881" w:rsidR="002E2BD8" w:rsidRDefault="00975DB0" w:rsidP="00A25C3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headaches.</w:t>
      </w:r>
    </w:p>
    <w:p w14:paraId="069C950E" w14:textId="77777777" w:rsidR="00057DEF" w:rsidRPr="00057DEF" w:rsidRDefault="00057DEF" w:rsidP="00057DEF">
      <w:pPr>
        <w:spacing w:line="360" w:lineRule="auto"/>
        <w:rPr>
          <w:rFonts w:ascii="Calibri" w:hAnsi="Calibri" w:cs="Calibri"/>
        </w:rPr>
      </w:pPr>
    </w:p>
    <w:p w14:paraId="610C744D" w14:textId="518932B4" w:rsidR="00A25C32" w:rsidRDefault="00C76D2E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Do not climb the tower</w:t>
      </w:r>
      <w:r w:rsidR="001127DA">
        <w:rPr>
          <w:rFonts w:ascii="Calibri" w:hAnsi="Calibri" w:cs="Calibri"/>
        </w:rPr>
        <w:t xml:space="preserve"> </w:t>
      </w:r>
      <w:proofErr w:type="gramStart"/>
      <w:r w:rsidR="001127DA">
        <w:rPr>
          <w:rFonts w:ascii="Calibri" w:hAnsi="Calibri" w:cs="Calibri"/>
        </w:rPr>
        <w:t>if</w:t>
      </w:r>
      <w:proofErr w:type="gramEnd"/>
    </w:p>
    <w:p w14:paraId="184C3885" w14:textId="47A0AA55" w:rsidR="00057DEF" w:rsidRDefault="001127DA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weather conditions raise safety risks.</w:t>
      </w:r>
    </w:p>
    <w:p w14:paraId="026303A0" w14:textId="566CA667" w:rsidR="00057DEF" w:rsidRDefault="001127DA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physical or mental health is impaired.</w:t>
      </w:r>
    </w:p>
    <w:p w14:paraId="3AA0C7EE" w14:textId="150C63F4" w:rsidR="00057DEF" w:rsidRDefault="001127DA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safety equipment is unavailable or not functioning properly.</w:t>
      </w:r>
    </w:p>
    <w:p w14:paraId="55952614" w14:textId="03D9F6E8" w:rsidR="00057DEF" w:rsidRDefault="001127DA" w:rsidP="00057DE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any of the above.</w:t>
      </w:r>
    </w:p>
    <w:p w14:paraId="763BDCA2" w14:textId="77777777" w:rsidR="00057DEF" w:rsidRPr="00057DEF" w:rsidRDefault="00057DEF" w:rsidP="001422DF">
      <w:pPr>
        <w:spacing w:line="360" w:lineRule="auto"/>
        <w:rPr>
          <w:rFonts w:ascii="Calibri" w:hAnsi="Calibri" w:cs="Calibri"/>
        </w:rPr>
      </w:pPr>
    </w:p>
    <w:p w14:paraId="24046ED8" w14:textId="5643E1CE" w:rsidR="00A25C32" w:rsidRDefault="0041187E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bookmarkStart w:id="0" w:name="_Hlk31991118"/>
      <w:r>
        <w:rPr>
          <w:rFonts w:ascii="Calibri" w:hAnsi="Calibri" w:cs="Calibri"/>
        </w:rPr>
        <w:t>All climbing work should include comprehensive safety planning</w:t>
      </w:r>
      <w:r w:rsidR="00EB6F5F">
        <w:rPr>
          <w:rFonts w:ascii="Calibri" w:hAnsi="Calibri" w:cs="Calibri"/>
        </w:rPr>
        <w:t xml:space="preserve"> including</w:t>
      </w:r>
      <w:r w:rsidR="008162FF">
        <w:rPr>
          <w:rFonts w:ascii="Calibri" w:hAnsi="Calibri" w:cs="Calibri"/>
        </w:rPr>
        <w:t xml:space="preserve"> a</w:t>
      </w:r>
    </w:p>
    <w:bookmarkEnd w:id="0"/>
    <w:p w14:paraId="766C7DE1" w14:textId="73472FBA" w:rsidR="006D637B" w:rsidRDefault="006D637B" w:rsidP="006D637B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Job Hazard Analysis (JHA).</w:t>
      </w:r>
    </w:p>
    <w:p w14:paraId="3B2610D5" w14:textId="2A7B15D9" w:rsidR="006D637B" w:rsidRDefault="006D637B" w:rsidP="006D637B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Safety Data Sheet (SDS).</w:t>
      </w:r>
    </w:p>
    <w:p w14:paraId="3E608B07" w14:textId="50031988" w:rsidR="006D637B" w:rsidRDefault="006D637B" w:rsidP="006D637B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Automated External Defibrillator (AED).</w:t>
      </w:r>
    </w:p>
    <w:p w14:paraId="73607BBE" w14:textId="27CE528F" w:rsidR="00057DEF" w:rsidRDefault="006D637B" w:rsidP="006D637B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National Safety Council (NSC</w:t>
      </w:r>
      <w:r w:rsidR="00B5039F">
        <w:rPr>
          <w:rFonts w:ascii="Calibri" w:hAnsi="Calibri" w:cs="Calibri"/>
        </w:rPr>
        <w:t>).</w:t>
      </w:r>
    </w:p>
    <w:p w14:paraId="47A8E4A9" w14:textId="77777777" w:rsidR="00057DEF" w:rsidRPr="00057DEF" w:rsidRDefault="00057DEF" w:rsidP="001422DF">
      <w:pPr>
        <w:spacing w:line="360" w:lineRule="auto"/>
        <w:rPr>
          <w:rFonts w:ascii="Calibri" w:hAnsi="Calibri" w:cs="Calibri"/>
        </w:rPr>
      </w:pPr>
    </w:p>
    <w:p w14:paraId="23561D29" w14:textId="06E053E0" w:rsidR="00A25C32" w:rsidRDefault="00743BFF" w:rsidP="00A25C32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Only trained and authorized workers </w:t>
      </w:r>
      <w:proofErr w:type="gramStart"/>
      <w:r>
        <w:rPr>
          <w:rFonts w:ascii="Calibri" w:hAnsi="Calibri" w:cs="Calibri"/>
        </w:rPr>
        <w:t>are allowed to</w:t>
      </w:r>
      <w:proofErr w:type="gramEnd"/>
      <w:r>
        <w:rPr>
          <w:rFonts w:ascii="Calibri" w:hAnsi="Calibri" w:cs="Calibri"/>
        </w:rPr>
        <w:t xml:space="preserve"> participate in tower climbing work activities</w:t>
      </w:r>
      <w:r w:rsidR="0043723E">
        <w:rPr>
          <w:rFonts w:ascii="Calibri" w:hAnsi="Calibri" w:cs="Calibri"/>
        </w:rPr>
        <w:t>.</w:t>
      </w:r>
    </w:p>
    <w:p w14:paraId="5E8006BD" w14:textId="77777777" w:rsidR="0043723E" w:rsidRDefault="0043723E" w:rsidP="0043723E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708F5BC5" w14:textId="77777777" w:rsidR="0043723E" w:rsidRDefault="0043723E" w:rsidP="0043723E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p w14:paraId="7E4FAF6A" w14:textId="2DB433A7" w:rsidR="000C2AC5" w:rsidRDefault="000C2AC5" w:rsidP="000C2AC5">
      <w:pPr>
        <w:spacing w:line="360" w:lineRule="auto"/>
        <w:rPr>
          <w:rFonts w:ascii="Calibri" w:hAnsi="Calibri" w:cs="Calibri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84533D" w14:paraId="28C8DB49" w14:textId="77777777" w:rsidTr="00B4066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13F7E996" w14:textId="100CC86C" w:rsidR="000C2AC5" w:rsidRPr="00B7068E" w:rsidRDefault="000C2AC5" w:rsidP="00B40661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7068E">
              <w:rPr>
                <w:rFonts w:ascii="Calibri" w:hAnsi="Calibri"/>
                <w:sz w:val="36"/>
                <w:szCs w:val="24"/>
              </w:rPr>
              <w:lastRenderedPageBreak/>
              <w:t>SAFETY MEETING QUIZ</w:t>
            </w:r>
          </w:p>
        </w:tc>
      </w:tr>
      <w:tr w:rsidR="000C2AC5" w:rsidRPr="0084533D" w14:paraId="6CC3207B" w14:textId="77777777" w:rsidTr="00B4066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9344"/>
            </w:tblGrid>
            <w:tr w:rsidR="00B7068E" w:rsidRPr="001D027E" w14:paraId="5B1C675D" w14:textId="77777777" w:rsidTr="008D45EF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16488A47" w:rsidR="00B7068E" w:rsidRPr="00B7068E" w:rsidRDefault="00B7068E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 w:rsidRPr="00B7068E">
                    <w:rPr>
                      <w:rFonts w:ascii="Calibri" w:hAnsi="Calibri"/>
                      <w:color w:val="FF0000"/>
                      <w:sz w:val="36"/>
                      <w:szCs w:val="24"/>
                    </w:rPr>
                    <w:t>ANSWER KEY</w:t>
                  </w:r>
                </w:p>
              </w:tc>
            </w:tr>
            <w:tr w:rsidR="00B7068E" w:rsidRPr="001D027E" w14:paraId="40D9C1F1" w14:textId="77777777" w:rsidTr="00B74CEE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6BB63359" w14:textId="77777777" w:rsidR="00B7068E" w:rsidRPr="001D027E" w:rsidRDefault="00B7068E" w:rsidP="00B7068E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9344" w:type="dxa"/>
                  <w:shd w:val="clear" w:color="auto" w:fill="auto"/>
                  <w:vAlign w:val="center"/>
                </w:tcPr>
                <w:p w14:paraId="71AACF25" w14:textId="464AADF1" w:rsidR="00B7068E" w:rsidRPr="001D027E" w:rsidRDefault="003733A4" w:rsidP="00B7068E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5C3C1C">
                    <w:rPr>
                      <w:rFonts w:ascii="Calibri" w:hAnsi="Calibri"/>
                      <w:i/>
                      <w:sz w:val="22"/>
                    </w:rPr>
                    <w:t>2-100</w:t>
                  </w:r>
                  <w:r>
                    <w:rPr>
                      <w:rFonts w:ascii="Calibri" w:hAnsi="Calibri"/>
                      <w:i/>
                      <w:sz w:val="22"/>
                    </w:rPr>
                    <w:t xml:space="preserve"> Fall Protection – Tower Climbing</w:t>
                  </w:r>
                </w:p>
              </w:tc>
            </w:tr>
          </w:tbl>
          <w:p w14:paraId="7CF20BFF" w14:textId="09F2DEC5" w:rsidR="000C2AC5" w:rsidRPr="001D027E" w:rsidRDefault="000C2AC5" w:rsidP="00B40661">
            <w:pPr>
              <w:rPr>
                <w:rFonts w:ascii="Calibri" w:hAnsi="Calibri"/>
              </w:rPr>
            </w:pPr>
          </w:p>
        </w:tc>
      </w:tr>
    </w:tbl>
    <w:p w14:paraId="4D962435" w14:textId="5A52B527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20B7957A" w14:textId="1CC417E8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1566A7A7" w14:textId="5FF41B1C" w:rsidR="00B5039F" w:rsidRDefault="00B5039F" w:rsidP="00B5039F">
      <w:pPr>
        <w:pStyle w:val="ListParagraph"/>
        <w:numPr>
          <w:ilvl w:val="0"/>
          <w:numId w:val="1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While on the tower </w:t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  <w:u w:val="single"/>
        </w:rPr>
        <w:tab/>
      </w:r>
      <w:r>
        <w:rPr>
          <w:rFonts w:ascii="Calibri" w:hAnsi="Calibri" w:cs="Calibri"/>
        </w:rPr>
        <w:t xml:space="preserve"> maintain 100% tie-off</w:t>
      </w:r>
      <w:r w:rsidRPr="00FA2F86">
        <w:rPr>
          <w:rFonts w:ascii="Calibri" w:hAnsi="Calibri" w:cs="Calibri"/>
        </w:rPr>
        <w:t>.</w:t>
      </w:r>
    </w:p>
    <w:p w14:paraId="1E3A691E" w14:textId="4197C6F9" w:rsidR="00B5039F" w:rsidRDefault="00B5039F" w:rsidP="00B5039F">
      <w:pPr>
        <w:pStyle w:val="ListParagraph"/>
        <w:numPr>
          <w:ilvl w:val="1"/>
          <w:numId w:val="1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never</w:t>
      </w:r>
    </w:p>
    <w:p w14:paraId="41DF6742" w14:textId="1BCCBFF3" w:rsidR="00B5039F" w:rsidRDefault="00B5039F" w:rsidP="00B5039F">
      <w:pPr>
        <w:pStyle w:val="ListParagraph"/>
        <w:numPr>
          <w:ilvl w:val="1"/>
          <w:numId w:val="1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sometimes</w:t>
      </w:r>
    </w:p>
    <w:p w14:paraId="32893422" w14:textId="72C2266A" w:rsidR="00B5039F" w:rsidRDefault="00B5039F" w:rsidP="00B5039F">
      <w:pPr>
        <w:pStyle w:val="ListParagraph"/>
        <w:numPr>
          <w:ilvl w:val="1"/>
          <w:numId w:val="16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081A8E98">
            <wp:simplePos x="0" y="0"/>
            <wp:positionH relativeFrom="column">
              <wp:posOffset>578953</wp:posOffset>
            </wp:positionH>
            <wp:positionV relativeFrom="paragraph">
              <wp:posOffset>108117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frequently</w:t>
      </w:r>
    </w:p>
    <w:p w14:paraId="54A1B812" w14:textId="09F7B0D7" w:rsidR="00B5039F" w:rsidRDefault="00B5039F" w:rsidP="00B5039F">
      <w:pPr>
        <w:pStyle w:val="ListParagraph"/>
        <w:numPr>
          <w:ilvl w:val="1"/>
          <w:numId w:val="1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always</w:t>
      </w:r>
    </w:p>
    <w:p w14:paraId="5B1F5B76" w14:textId="5AEC6319" w:rsidR="00B5039F" w:rsidRPr="00057DEF" w:rsidRDefault="00B5039F" w:rsidP="00B5039F">
      <w:pPr>
        <w:spacing w:line="360" w:lineRule="auto"/>
        <w:rPr>
          <w:rFonts w:ascii="Calibri" w:hAnsi="Calibri" w:cs="Calibri"/>
        </w:rPr>
      </w:pPr>
    </w:p>
    <w:p w14:paraId="5D049E4C" w14:textId="3346F53F" w:rsidR="00B5039F" w:rsidRDefault="00B5039F" w:rsidP="00B5039F">
      <w:pPr>
        <w:pStyle w:val="ListParagraph"/>
        <w:numPr>
          <w:ilvl w:val="0"/>
          <w:numId w:val="1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Use your legs to support your weight and pace yourself when climbing to </w:t>
      </w:r>
      <w:proofErr w:type="gramStart"/>
      <w:r>
        <w:rPr>
          <w:rFonts w:ascii="Calibri" w:hAnsi="Calibri" w:cs="Calibri"/>
        </w:rPr>
        <w:t>prevent</w:t>
      </w:r>
      <w:proofErr w:type="gramEnd"/>
    </w:p>
    <w:p w14:paraId="1539C10C" w14:textId="2483CEC9" w:rsidR="00B5039F" w:rsidRDefault="00B5039F" w:rsidP="00B5039F">
      <w:pPr>
        <w:pStyle w:val="ListParagraph"/>
        <w:numPr>
          <w:ilvl w:val="1"/>
          <w:numId w:val="16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05F62D91">
            <wp:simplePos x="0" y="0"/>
            <wp:positionH relativeFrom="column">
              <wp:posOffset>578485</wp:posOffset>
            </wp:positionH>
            <wp:positionV relativeFrom="paragraph">
              <wp:posOffset>99428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dehydration.</w:t>
      </w:r>
    </w:p>
    <w:p w14:paraId="63AFB15D" w14:textId="19C6940C" w:rsidR="00B5039F" w:rsidRDefault="00B5039F" w:rsidP="00B5039F">
      <w:pPr>
        <w:pStyle w:val="ListParagraph"/>
        <w:numPr>
          <w:ilvl w:val="1"/>
          <w:numId w:val="1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fatigue.</w:t>
      </w:r>
    </w:p>
    <w:p w14:paraId="66342BFA" w14:textId="59D4C4A6" w:rsidR="00B5039F" w:rsidRDefault="00B5039F" w:rsidP="00B5039F">
      <w:pPr>
        <w:pStyle w:val="ListParagraph"/>
        <w:numPr>
          <w:ilvl w:val="1"/>
          <w:numId w:val="1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asthma.</w:t>
      </w:r>
    </w:p>
    <w:p w14:paraId="7A8804F0" w14:textId="5BA247F8" w:rsidR="00B5039F" w:rsidRDefault="00B5039F" w:rsidP="00B5039F">
      <w:pPr>
        <w:pStyle w:val="ListParagraph"/>
        <w:numPr>
          <w:ilvl w:val="1"/>
          <w:numId w:val="1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headaches.</w:t>
      </w:r>
    </w:p>
    <w:p w14:paraId="4F325356" w14:textId="6011C935" w:rsidR="00B5039F" w:rsidRPr="00057DEF" w:rsidRDefault="00B5039F" w:rsidP="00B5039F">
      <w:pPr>
        <w:spacing w:line="360" w:lineRule="auto"/>
        <w:rPr>
          <w:rFonts w:ascii="Calibri" w:hAnsi="Calibri" w:cs="Calibri"/>
        </w:rPr>
      </w:pPr>
    </w:p>
    <w:p w14:paraId="58B3F6AA" w14:textId="5CE052FE" w:rsidR="00B5039F" w:rsidRDefault="00B5039F" w:rsidP="00B5039F">
      <w:pPr>
        <w:pStyle w:val="ListParagraph"/>
        <w:numPr>
          <w:ilvl w:val="0"/>
          <w:numId w:val="1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Do not climb the tower </w:t>
      </w:r>
      <w:proofErr w:type="gramStart"/>
      <w:r>
        <w:rPr>
          <w:rFonts w:ascii="Calibri" w:hAnsi="Calibri" w:cs="Calibri"/>
        </w:rPr>
        <w:t>if</w:t>
      </w:r>
      <w:proofErr w:type="gramEnd"/>
    </w:p>
    <w:p w14:paraId="0B0AAB3B" w14:textId="2AEC366F" w:rsidR="00B5039F" w:rsidRDefault="00B5039F" w:rsidP="00B5039F">
      <w:pPr>
        <w:pStyle w:val="ListParagraph"/>
        <w:numPr>
          <w:ilvl w:val="1"/>
          <w:numId w:val="1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weather conditions raise safety risks.</w:t>
      </w:r>
    </w:p>
    <w:p w14:paraId="3357B73F" w14:textId="618C5A59" w:rsidR="00B5039F" w:rsidRDefault="00B5039F" w:rsidP="00B5039F">
      <w:pPr>
        <w:pStyle w:val="ListParagraph"/>
        <w:numPr>
          <w:ilvl w:val="1"/>
          <w:numId w:val="1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physical or mental health is impaired.</w:t>
      </w:r>
    </w:p>
    <w:p w14:paraId="471DCA4C" w14:textId="58756C8A" w:rsidR="00B5039F" w:rsidRDefault="00B5039F" w:rsidP="00B5039F">
      <w:pPr>
        <w:pStyle w:val="ListParagraph"/>
        <w:numPr>
          <w:ilvl w:val="1"/>
          <w:numId w:val="16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2C601636">
            <wp:simplePos x="0" y="0"/>
            <wp:positionH relativeFrom="column">
              <wp:posOffset>576580</wp:posOffset>
            </wp:positionH>
            <wp:positionV relativeFrom="paragraph">
              <wp:posOffset>103772</wp:posOffset>
            </wp:positionV>
            <wp:extent cx="297711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bri" w:hAnsi="Calibri" w:cs="Calibri"/>
        </w:rPr>
        <w:t>safety equipment is unavailable or not functioning properly.</w:t>
      </w:r>
    </w:p>
    <w:p w14:paraId="5CE69A5A" w14:textId="2A9B0CAC" w:rsidR="00B5039F" w:rsidRDefault="00B5039F" w:rsidP="00B5039F">
      <w:pPr>
        <w:pStyle w:val="ListParagraph"/>
        <w:numPr>
          <w:ilvl w:val="1"/>
          <w:numId w:val="1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any of the above.</w:t>
      </w:r>
    </w:p>
    <w:p w14:paraId="15BC593F" w14:textId="08BD97A6" w:rsidR="00B5039F" w:rsidRPr="00057DEF" w:rsidRDefault="00B5039F" w:rsidP="00B5039F">
      <w:pPr>
        <w:spacing w:line="360" w:lineRule="auto"/>
        <w:rPr>
          <w:rFonts w:ascii="Calibri" w:hAnsi="Calibri" w:cs="Calibri"/>
        </w:rPr>
      </w:pPr>
    </w:p>
    <w:p w14:paraId="75B88499" w14:textId="2E611FFF" w:rsidR="00B5039F" w:rsidRDefault="008162FF" w:rsidP="00B5039F">
      <w:pPr>
        <w:pStyle w:val="ListParagraph"/>
        <w:numPr>
          <w:ilvl w:val="0"/>
          <w:numId w:val="16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4C1FAFCF">
            <wp:simplePos x="0" y="0"/>
            <wp:positionH relativeFrom="column">
              <wp:posOffset>572135</wp:posOffset>
            </wp:positionH>
            <wp:positionV relativeFrom="paragraph">
              <wp:posOffset>117676</wp:posOffset>
            </wp:positionV>
            <wp:extent cx="297711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039F">
        <w:rPr>
          <w:rFonts w:ascii="Calibri" w:hAnsi="Calibri" w:cs="Calibri"/>
        </w:rPr>
        <w:t>All climbing work should include comprehensive safety planning including</w:t>
      </w:r>
      <w:r>
        <w:rPr>
          <w:rFonts w:ascii="Calibri" w:hAnsi="Calibri" w:cs="Calibri"/>
        </w:rPr>
        <w:t xml:space="preserve"> a</w:t>
      </w:r>
    </w:p>
    <w:p w14:paraId="42C3E30F" w14:textId="30526B07" w:rsidR="00B5039F" w:rsidRDefault="00B5039F" w:rsidP="00B5039F">
      <w:pPr>
        <w:pStyle w:val="ListParagraph"/>
        <w:numPr>
          <w:ilvl w:val="1"/>
          <w:numId w:val="1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Job Hazard Analysis (JHA).</w:t>
      </w:r>
    </w:p>
    <w:p w14:paraId="6FEA8B7D" w14:textId="27CFB0FE" w:rsidR="00B5039F" w:rsidRDefault="00B5039F" w:rsidP="00B5039F">
      <w:pPr>
        <w:pStyle w:val="ListParagraph"/>
        <w:numPr>
          <w:ilvl w:val="1"/>
          <w:numId w:val="1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Safety Data Sheet (SDS).</w:t>
      </w:r>
    </w:p>
    <w:p w14:paraId="13F640D6" w14:textId="39F983E8" w:rsidR="00B5039F" w:rsidRDefault="00B5039F" w:rsidP="00B5039F">
      <w:pPr>
        <w:pStyle w:val="ListParagraph"/>
        <w:numPr>
          <w:ilvl w:val="1"/>
          <w:numId w:val="1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Automated External Defibrillator (AED).</w:t>
      </w:r>
    </w:p>
    <w:p w14:paraId="6922001F" w14:textId="6827D5F3" w:rsidR="00B5039F" w:rsidRDefault="00B5039F" w:rsidP="00B5039F">
      <w:pPr>
        <w:pStyle w:val="ListParagraph"/>
        <w:numPr>
          <w:ilvl w:val="1"/>
          <w:numId w:val="1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National Safety Council (NSC).</w:t>
      </w:r>
    </w:p>
    <w:p w14:paraId="586B8FCF" w14:textId="264D5517" w:rsidR="00B5039F" w:rsidRPr="00057DEF" w:rsidRDefault="00B5039F" w:rsidP="00B5039F">
      <w:pPr>
        <w:spacing w:line="360" w:lineRule="auto"/>
        <w:rPr>
          <w:rFonts w:ascii="Calibri" w:hAnsi="Calibri" w:cs="Calibri"/>
        </w:rPr>
      </w:pPr>
    </w:p>
    <w:p w14:paraId="3178DD47" w14:textId="31FC79D4" w:rsidR="00B5039F" w:rsidRDefault="00D37FE7" w:rsidP="00B5039F">
      <w:pPr>
        <w:pStyle w:val="ListParagraph"/>
        <w:numPr>
          <w:ilvl w:val="0"/>
          <w:numId w:val="16"/>
        </w:numPr>
        <w:spacing w:line="36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35560F96">
            <wp:simplePos x="0" y="0"/>
            <wp:positionH relativeFrom="column">
              <wp:posOffset>570330</wp:posOffset>
            </wp:positionH>
            <wp:positionV relativeFrom="paragraph">
              <wp:posOffset>109788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039F">
        <w:rPr>
          <w:rFonts w:ascii="Calibri" w:hAnsi="Calibri" w:cs="Calibri"/>
        </w:rPr>
        <w:t xml:space="preserve">Only trained and authorized workers </w:t>
      </w:r>
      <w:proofErr w:type="gramStart"/>
      <w:r w:rsidR="00B5039F">
        <w:rPr>
          <w:rFonts w:ascii="Calibri" w:hAnsi="Calibri" w:cs="Calibri"/>
        </w:rPr>
        <w:t>are allowed to</w:t>
      </w:r>
      <w:proofErr w:type="gramEnd"/>
      <w:r w:rsidR="00B5039F">
        <w:rPr>
          <w:rFonts w:ascii="Calibri" w:hAnsi="Calibri" w:cs="Calibri"/>
        </w:rPr>
        <w:t xml:space="preserve"> participate in tower climbing work activities.</w:t>
      </w:r>
    </w:p>
    <w:p w14:paraId="04CDC7E9" w14:textId="6A03BF83" w:rsidR="00B5039F" w:rsidRDefault="00B5039F" w:rsidP="00B5039F">
      <w:pPr>
        <w:pStyle w:val="ListParagraph"/>
        <w:numPr>
          <w:ilvl w:val="1"/>
          <w:numId w:val="1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True</w:t>
      </w:r>
    </w:p>
    <w:p w14:paraId="23D99C9E" w14:textId="44365CB5" w:rsidR="000C2AC5" w:rsidRPr="00B5039F" w:rsidRDefault="00B5039F" w:rsidP="00B5039F">
      <w:pPr>
        <w:pStyle w:val="ListParagraph"/>
        <w:numPr>
          <w:ilvl w:val="1"/>
          <w:numId w:val="16"/>
        </w:num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False</w:t>
      </w:r>
    </w:p>
    <w:sectPr w:rsidR="000C2AC5" w:rsidRPr="00B5039F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0E7EF" w14:textId="77777777" w:rsidR="002363A7" w:rsidRDefault="002363A7">
      <w:r>
        <w:separator/>
      </w:r>
    </w:p>
  </w:endnote>
  <w:endnote w:type="continuationSeparator" w:id="0">
    <w:p w14:paraId="3A0D9D1D" w14:textId="77777777" w:rsidR="002363A7" w:rsidRDefault="00236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63D57" w14:textId="32D08EDA" w:rsidR="00511C59" w:rsidRDefault="00511C59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05AD5D" w14:textId="77777777" w:rsidR="002363A7" w:rsidRDefault="002363A7">
      <w:r>
        <w:separator/>
      </w:r>
    </w:p>
  </w:footnote>
  <w:footnote w:type="continuationSeparator" w:id="0">
    <w:p w14:paraId="50BB3C19" w14:textId="77777777" w:rsidR="002363A7" w:rsidRDefault="002363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21A67"/>
    <w:multiLevelType w:val="hybridMultilevel"/>
    <w:tmpl w:val="D55A7F52"/>
    <w:lvl w:ilvl="0" w:tplc="03728A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2322E"/>
    <w:multiLevelType w:val="hybridMultilevel"/>
    <w:tmpl w:val="42984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A3B20"/>
    <w:multiLevelType w:val="hybridMultilevel"/>
    <w:tmpl w:val="F544D088"/>
    <w:lvl w:ilvl="0" w:tplc="F706455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8CDC32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A328C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A544C"/>
    <w:multiLevelType w:val="hybridMultilevel"/>
    <w:tmpl w:val="42984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C60A1"/>
    <w:multiLevelType w:val="hybridMultilevel"/>
    <w:tmpl w:val="42984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9A20A5"/>
    <w:multiLevelType w:val="hybridMultilevel"/>
    <w:tmpl w:val="42984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42620"/>
    <w:multiLevelType w:val="hybridMultilevel"/>
    <w:tmpl w:val="42984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21433D"/>
    <w:multiLevelType w:val="hybridMultilevel"/>
    <w:tmpl w:val="C03EB4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FFC1948"/>
    <w:multiLevelType w:val="hybridMultilevel"/>
    <w:tmpl w:val="42984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E16BBD"/>
    <w:multiLevelType w:val="hybridMultilevel"/>
    <w:tmpl w:val="C03EB4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A630852"/>
    <w:multiLevelType w:val="hybridMultilevel"/>
    <w:tmpl w:val="D514E0BE"/>
    <w:lvl w:ilvl="0" w:tplc="EF4237B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A250CC"/>
    <w:multiLevelType w:val="hybridMultilevel"/>
    <w:tmpl w:val="C03EB4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8544E70"/>
    <w:multiLevelType w:val="hybridMultilevel"/>
    <w:tmpl w:val="42984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D15AA7"/>
    <w:multiLevelType w:val="hybridMultilevel"/>
    <w:tmpl w:val="1008507A"/>
    <w:lvl w:ilvl="0" w:tplc="39A8582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0"/>
  </w:num>
  <w:num w:numId="5">
    <w:abstractNumId w:val="13"/>
  </w:num>
  <w:num w:numId="6">
    <w:abstractNumId w:val="8"/>
  </w:num>
  <w:num w:numId="7">
    <w:abstractNumId w:val="10"/>
  </w:num>
  <w:num w:numId="8">
    <w:abstractNumId w:val="11"/>
  </w:num>
  <w:num w:numId="9">
    <w:abstractNumId w:val="14"/>
  </w:num>
  <w:num w:numId="10">
    <w:abstractNumId w:val="2"/>
  </w:num>
  <w:num w:numId="11">
    <w:abstractNumId w:val="15"/>
  </w:num>
  <w:num w:numId="12">
    <w:abstractNumId w:val="1"/>
  </w:num>
  <w:num w:numId="13">
    <w:abstractNumId w:val="4"/>
  </w:num>
  <w:num w:numId="14">
    <w:abstractNumId w:val="7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160AC"/>
    <w:rsid w:val="0002345E"/>
    <w:rsid w:val="00057DEF"/>
    <w:rsid w:val="000807D1"/>
    <w:rsid w:val="00080850"/>
    <w:rsid w:val="000901EC"/>
    <w:rsid w:val="000C2AC5"/>
    <w:rsid w:val="000D12F8"/>
    <w:rsid w:val="000E228A"/>
    <w:rsid w:val="000F4CD1"/>
    <w:rsid w:val="000F76D7"/>
    <w:rsid w:val="00107383"/>
    <w:rsid w:val="001127DA"/>
    <w:rsid w:val="00126307"/>
    <w:rsid w:val="00127B2A"/>
    <w:rsid w:val="001422DF"/>
    <w:rsid w:val="0019642A"/>
    <w:rsid w:val="001A61D5"/>
    <w:rsid w:val="001C4A0B"/>
    <w:rsid w:val="001D027E"/>
    <w:rsid w:val="001F7EC4"/>
    <w:rsid w:val="00212088"/>
    <w:rsid w:val="00221809"/>
    <w:rsid w:val="002363A7"/>
    <w:rsid w:val="00257EF6"/>
    <w:rsid w:val="002629F8"/>
    <w:rsid w:val="0027332B"/>
    <w:rsid w:val="002838E7"/>
    <w:rsid w:val="00290EB3"/>
    <w:rsid w:val="002A5F9E"/>
    <w:rsid w:val="002B5353"/>
    <w:rsid w:val="002E2BD8"/>
    <w:rsid w:val="00335798"/>
    <w:rsid w:val="003359D2"/>
    <w:rsid w:val="0033735D"/>
    <w:rsid w:val="003733A4"/>
    <w:rsid w:val="003779F0"/>
    <w:rsid w:val="003B3373"/>
    <w:rsid w:val="003B6BE8"/>
    <w:rsid w:val="003E3055"/>
    <w:rsid w:val="0041187E"/>
    <w:rsid w:val="0043723E"/>
    <w:rsid w:val="004670F0"/>
    <w:rsid w:val="00497755"/>
    <w:rsid w:val="004B5F62"/>
    <w:rsid w:val="004C5A3F"/>
    <w:rsid w:val="004E26E0"/>
    <w:rsid w:val="00511C59"/>
    <w:rsid w:val="00515F56"/>
    <w:rsid w:val="0056137E"/>
    <w:rsid w:val="0056154A"/>
    <w:rsid w:val="00567FDA"/>
    <w:rsid w:val="00591824"/>
    <w:rsid w:val="0059718B"/>
    <w:rsid w:val="005B2B34"/>
    <w:rsid w:val="005B41B5"/>
    <w:rsid w:val="005C3C1C"/>
    <w:rsid w:val="005C5FEF"/>
    <w:rsid w:val="005D507E"/>
    <w:rsid w:val="00614BD7"/>
    <w:rsid w:val="006375EC"/>
    <w:rsid w:val="006409C2"/>
    <w:rsid w:val="00667FC4"/>
    <w:rsid w:val="006867A1"/>
    <w:rsid w:val="006B4A5E"/>
    <w:rsid w:val="006D637B"/>
    <w:rsid w:val="006E1340"/>
    <w:rsid w:val="006E3273"/>
    <w:rsid w:val="00743BFF"/>
    <w:rsid w:val="00751E5C"/>
    <w:rsid w:val="00794482"/>
    <w:rsid w:val="007B002C"/>
    <w:rsid w:val="007D78B2"/>
    <w:rsid w:val="007F6893"/>
    <w:rsid w:val="0081301E"/>
    <w:rsid w:val="00814213"/>
    <w:rsid w:val="008162FF"/>
    <w:rsid w:val="0084533D"/>
    <w:rsid w:val="00867FDE"/>
    <w:rsid w:val="008771DC"/>
    <w:rsid w:val="008C02D6"/>
    <w:rsid w:val="008E2A31"/>
    <w:rsid w:val="008E38E5"/>
    <w:rsid w:val="008F08CE"/>
    <w:rsid w:val="009376F9"/>
    <w:rsid w:val="00943486"/>
    <w:rsid w:val="009613EE"/>
    <w:rsid w:val="00975DB0"/>
    <w:rsid w:val="00A25C32"/>
    <w:rsid w:val="00A26F76"/>
    <w:rsid w:val="00A319C4"/>
    <w:rsid w:val="00A7291C"/>
    <w:rsid w:val="00A749A6"/>
    <w:rsid w:val="00A84F56"/>
    <w:rsid w:val="00A91B8D"/>
    <w:rsid w:val="00AA03BB"/>
    <w:rsid w:val="00AC4EAC"/>
    <w:rsid w:val="00AD7509"/>
    <w:rsid w:val="00AF6076"/>
    <w:rsid w:val="00B04D9D"/>
    <w:rsid w:val="00B332E8"/>
    <w:rsid w:val="00B5039F"/>
    <w:rsid w:val="00B524A6"/>
    <w:rsid w:val="00B7068E"/>
    <w:rsid w:val="00B83884"/>
    <w:rsid w:val="00B8465E"/>
    <w:rsid w:val="00B96D2A"/>
    <w:rsid w:val="00BE727D"/>
    <w:rsid w:val="00C02B77"/>
    <w:rsid w:val="00C35508"/>
    <w:rsid w:val="00C72EC2"/>
    <w:rsid w:val="00C76D2E"/>
    <w:rsid w:val="00C806B6"/>
    <w:rsid w:val="00C9368A"/>
    <w:rsid w:val="00CA12F4"/>
    <w:rsid w:val="00CB53B8"/>
    <w:rsid w:val="00CC2996"/>
    <w:rsid w:val="00CC3883"/>
    <w:rsid w:val="00CD517B"/>
    <w:rsid w:val="00CE4A52"/>
    <w:rsid w:val="00D01859"/>
    <w:rsid w:val="00D1294F"/>
    <w:rsid w:val="00D27800"/>
    <w:rsid w:val="00D37FE7"/>
    <w:rsid w:val="00D44DBA"/>
    <w:rsid w:val="00D463F1"/>
    <w:rsid w:val="00D54DF4"/>
    <w:rsid w:val="00D93F95"/>
    <w:rsid w:val="00E20433"/>
    <w:rsid w:val="00E30534"/>
    <w:rsid w:val="00E9276A"/>
    <w:rsid w:val="00EA32F5"/>
    <w:rsid w:val="00EB1AA6"/>
    <w:rsid w:val="00EB6F5F"/>
    <w:rsid w:val="00EE2F2A"/>
    <w:rsid w:val="00EE36EC"/>
    <w:rsid w:val="00EF29E7"/>
    <w:rsid w:val="00F147D2"/>
    <w:rsid w:val="00F20085"/>
    <w:rsid w:val="00F31975"/>
    <w:rsid w:val="00F45761"/>
    <w:rsid w:val="00F4576E"/>
    <w:rsid w:val="00F50B86"/>
    <w:rsid w:val="00F65E55"/>
    <w:rsid w:val="00F71B87"/>
    <w:rsid w:val="00F82858"/>
    <w:rsid w:val="00FA1638"/>
    <w:rsid w:val="00FA2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2019-02-13T19:59:00Z</dcterms:created>
  <dcterms:modified xsi:type="dcterms:W3CDTF">2021-04-02T16:45:00Z</dcterms:modified>
  <cp:version/>
</cp:coreProperties>
</file>