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33735D" w:rsidRPr="007A0DD4" w14:paraId="18E802CD" w14:textId="77777777" w:rsidTr="00750CA2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2BAC1AF0" w14:textId="77777777" w:rsidR="00DD72A3" w:rsidRDefault="00DD72A3" w:rsidP="00DD72A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SAFETY MEETING QUIZ</w:t>
            </w:r>
          </w:p>
          <w:p w14:paraId="18E802CC" w14:textId="04923864" w:rsidR="0033735D" w:rsidRPr="00DD72A3" w:rsidRDefault="00DD72A3" w:rsidP="00DD72A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84533D" w:rsidRPr="0084533D" w14:paraId="18E802D9" w14:textId="77777777" w:rsidTr="00867FDE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315"/>
              <w:gridCol w:w="3238"/>
              <w:gridCol w:w="4227"/>
            </w:tblGrid>
            <w:tr w:rsidR="00F346BC" w:rsidRPr="001D027E" w14:paraId="18E802D2" w14:textId="77777777" w:rsidTr="003C0B21">
              <w:trPr>
                <w:trHeight w:val="576"/>
                <w:tblHeader/>
              </w:trPr>
              <w:tc>
                <w:tcPr>
                  <w:tcW w:w="6553" w:type="dxa"/>
                  <w:gridSpan w:val="2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27ABFB6F" w:rsidR="00F346BC" w:rsidRPr="00F346BC" w:rsidRDefault="00F346BC" w:rsidP="000901E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A0DD4">
                    <w:rPr>
                      <w:rFonts w:ascii="Calibri" w:hAnsi="Calibri"/>
                      <w:b/>
                      <w:sz w:val="22"/>
                      <w:szCs w:val="20"/>
                    </w:rPr>
                    <w:t>Name</w:t>
                  </w:r>
                  <w:r w:rsidRPr="00F346B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 xml:space="preserve">/Nombre: </w:t>
                  </w:r>
                </w:p>
              </w:tc>
              <w:tc>
                <w:tcPr>
                  <w:tcW w:w="422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1" w14:textId="211DE2A6" w:rsidR="00F346BC" w:rsidRPr="00F346BC" w:rsidRDefault="00F346BC" w:rsidP="00D518EF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F346B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Date/Día:</w:t>
                  </w:r>
                </w:p>
              </w:tc>
            </w:tr>
            <w:tr w:rsidR="00B7068E" w:rsidRPr="001D027E" w14:paraId="18E802D7" w14:textId="77777777" w:rsidTr="00F346BC">
              <w:trPr>
                <w:trHeight w:val="576"/>
                <w:tblHeader/>
              </w:trPr>
              <w:tc>
                <w:tcPr>
                  <w:tcW w:w="3315" w:type="dxa"/>
                  <w:shd w:val="clear" w:color="auto" w:fill="auto"/>
                  <w:vAlign w:val="center"/>
                </w:tcPr>
                <w:p w14:paraId="18E802D3" w14:textId="3B58134B" w:rsidR="00B7068E" w:rsidRPr="00F346BC" w:rsidRDefault="007F76EE" w:rsidP="00F346BC">
                  <w:pPr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</w:pPr>
                  <w:r w:rsidRPr="007A0DD4">
                    <w:rPr>
                      <w:rFonts w:ascii="Calibri" w:hAnsi="Calibri"/>
                      <w:b/>
                      <w:sz w:val="22"/>
                      <w:szCs w:val="20"/>
                    </w:rPr>
                    <w:t>Safety Topic</w:t>
                  </w:r>
                  <w:r w:rsidR="00F346B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/</w:t>
                  </w:r>
                  <w:r w:rsidRPr="00F346B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Tema de Seguridad</w:t>
                  </w:r>
                  <w:r w:rsidR="00B7068E" w:rsidRPr="00F346BC">
                    <w:rPr>
                      <w:rFonts w:ascii="Calibri" w:hAnsi="Calibri"/>
                      <w:b/>
                      <w:sz w:val="22"/>
                      <w:szCs w:val="20"/>
                      <w:lang w:val="es-MX"/>
                    </w:rPr>
                    <w:t>:</w:t>
                  </w:r>
                </w:p>
              </w:tc>
              <w:tc>
                <w:tcPr>
                  <w:tcW w:w="7465" w:type="dxa"/>
                  <w:gridSpan w:val="2"/>
                  <w:shd w:val="clear" w:color="auto" w:fill="auto"/>
                  <w:vAlign w:val="center"/>
                </w:tcPr>
                <w:p w14:paraId="18E802D6" w14:textId="6FCB93AA" w:rsidR="00B7068E" w:rsidRPr="001D027E" w:rsidRDefault="00B7068E" w:rsidP="00D518EF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64EE3">
                    <w:rPr>
                      <w:rFonts w:ascii="Calibri" w:hAnsi="Calibri"/>
                      <w:i/>
                      <w:sz w:val="22"/>
                    </w:rPr>
                    <w:t>2-18</w:t>
                  </w:r>
                  <w:r w:rsidR="00E06ACA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 w:rsidR="009D0649">
                    <w:rPr>
                      <w:rFonts w:ascii="Calibri" w:hAnsi="Calibri"/>
                      <w:i/>
                      <w:sz w:val="22"/>
                    </w:rPr>
                    <w:t xml:space="preserve"> Respiratory Protection</w:t>
                  </w:r>
                  <w:r w:rsidR="00F346BC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F346BC" w:rsidRPr="00F346BC">
                    <w:rPr>
                      <w:rFonts w:ascii="Calibri" w:hAnsi="Calibri"/>
                      <w:sz w:val="22"/>
                    </w:rPr>
                    <w:t>|</w:t>
                  </w:r>
                  <w:r w:rsidR="00F346BC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F346BC" w:rsidRPr="00F346BC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Respiratoria</w:t>
                  </w: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Pr="00CA12F4" w:rsidRDefault="0084533D" w:rsidP="008E38E5">
      <w:pPr>
        <w:spacing w:line="360" w:lineRule="auto"/>
        <w:rPr>
          <w:rFonts w:ascii="Calibri" w:hAnsi="Calibri" w:cs="Calibri"/>
        </w:rPr>
      </w:pPr>
    </w:p>
    <w:p w14:paraId="5ABC8114" w14:textId="77777777" w:rsidR="00057DEF" w:rsidRPr="00057DEF" w:rsidRDefault="00057DEF" w:rsidP="008E38E5">
      <w:pPr>
        <w:spacing w:line="360" w:lineRule="auto"/>
        <w:ind w:left="360"/>
        <w:rPr>
          <w:rFonts w:ascii="Calibri" w:hAnsi="Calibri" w:cs="Calibri"/>
        </w:rPr>
      </w:pPr>
    </w:p>
    <w:p w14:paraId="38A95538" w14:textId="77777777" w:rsidR="0002283F" w:rsidRPr="00781768" w:rsidRDefault="0002283F" w:rsidP="0002283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Donde las sustancias toxicas están presentes en el lugar de trabajo y los controles de ingeniería son inadecuados para reducir o eliminarlos, los respiradores son</w:t>
      </w:r>
    </w:p>
    <w:p w14:paraId="53371B96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considerados.</w:t>
      </w:r>
    </w:p>
    <w:p w14:paraId="042A25F5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opcionales</w:t>
      </w:r>
    </w:p>
    <w:p w14:paraId="5FFEE106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recomendados.</w:t>
      </w:r>
    </w:p>
    <w:p w14:paraId="500B85C9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requeridos.</w:t>
      </w:r>
    </w:p>
    <w:p w14:paraId="65184B5B" w14:textId="77777777" w:rsidR="0002283F" w:rsidRPr="00781768" w:rsidRDefault="0002283F" w:rsidP="0002283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700FCC01" w14:textId="77777777" w:rsidR="0002283F" w:rsidRPr="00781768" w:rsidRDefault="0002283F" w:rsidP="0002283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Todos los respiradores usados en situaciones de rutina deben ser inspeccionados</w:t>
      </w:r>
    </w:p>
    <w:p w14:paraId="29123C6C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cuando se ensucian.</w:t>
      </w:r>
    </w:p>
    <w:p w14:paraId="3BA4D107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una vez a la semana.</w:t>
      </w:r>
    </w:p>
    <w:p w14:paraId="3CF3D28F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antes de cada uso y durante la limpieza.</w:t>
      </w:r>
    </w:p>
    <w:p w14:paraId="70E189B1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mensualmente.</w:t>
      </w:r>
    </w:p>
    <w:p w14:paraId="176C5206" w14:textId="77777777" w:rsidR="0002283F" w:rsidRPr="00781768" w:rsidRDefault="0002283F" w:rsidP="0002283F">
      <w:pPr>
        <w:spacing w:line="360" w:lineRule="auto"/>
        <w:rPr>
          <w:rFonts w:ascii="Calibri" w:hAnsi="Calibri" w:cs="Calibri"/>
          <w:lang w:val="es-MX"/>
        </w:rPr>
      </w:pPr>
    </w:p>
    <w:p w14:paraId="31937A6F" w14:textId="77777777" w:rsidR="0002283F" w:rsidRPr="00781768" w:rsidRDefault="0002283F" w:rsidP="0002283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 xml:space="preserve">Los empleados deben desempeñar una revisión del sellado cada vez que se ponen un respirador ajustado con </w:t>
      </w:r>
    </w:p>
    <w:p w14:paraId="01CCCE64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una revisión de presión positiva.</w:t>
      </w:r>
    </w:p>
    <w:p w14:paraId="2916928B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el procedimiento de revisión de sellado recomendado por el fabricante.</w:t>
      </w:r>
    </w:p>
    <w:p w14:paraId="6200AB86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una revisión de presión negativa.</w:t>
      </w:r>
    </w:p>
    <w:p w14:paraId="4EC11A08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 xml:space="preserve">cualquiera de las anteriores. </w:t>
      </w:r>
    </w:p>
    <w:p w14:paraId="61108364" w14:textId="77777777" w:rsidR="0002283F" w:rsidRPr="00781768" w:rsidRDefault="0002283F" w:rsidP="0002283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518D6F0A" w14:textId="77777777" w:rsidR="0002283F" w:rsidRPr="00781768" w:rsidRDefault="0002283F" w:rsidP="0002283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Todos los respiradores que dependen de un sellado de mascarilla con el rostro necesitan ser revisados _________________ ya sea con métodos cuantitativos o cualitativos para determinar si la mascarilla proporciona un ajuste aceptable al usuario.</w:t>
      </w:r>
    </w:p>
    <w:p w14:paraId="39E9B90F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diariamente</w:t>
      </w:r>
    </w:p>
    <w:p w14:paraId="566D59E7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semanalmente</w:t>
      </w:r>
    </w:p>
    <w:p w14:paraId="3C1ECA82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mensualmente</w:t>
      </w:r>
    </w:p>
    <w:p w14:paraId="044BC408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anualmente</w:t>
      </w:r>
    </w:p>
    <w:p w14:paraId="69AC2279" w14:textId="77777777" w:rsidR="0002283F" w:rsidRPr="00781768" w:rsidRDefault="0002283F" w:rsidP="0002283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0BB3654F" w14:textId="24234044" w:rsidR="0002283F" w:rsidRPr="00781768" w:rsidRDefault="0002283F" w:rsidP="0002283F">
      <w:pPr>
        <w:pStyle w:val="ListParagraph"/>
        <w:numPr>
          <w:ilvl w:val="0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 xml:space="preserve">Otro </w:t>
      </w:r>
      <w:r>
        <w:rPr>
          <w:rFonts w:ascii="Calibri" w:hAnsi="Calibri" w:cs="Calibri"/>
          <w:lang w:val="es-MX"/>
        </w:rPr>
        <w:t>PPE</w:t>
      </w:r>
      <w:r w:rsidRPr="00781768">
        <w:rPr>
          <w:rFonts w:ascii="Calibri" w:hAnsi="Calibri" w:cs="Calibri"/>
          <w:lang w:val="es-MX"/>
        </w:rPr>
        <w:t xml:space="preserve"> que sea requerido debe ser usado de manera que no interfiera con el sello de la mascarilla al rostro del usuario.</w:t>
      </w:r>
    </w:p>
    <w:p w14:paraId="7C424A02" w14:textId="77777777" w:rsidR="0002283F" w:rsidRPr="00781768" w:rsidRDefault="0002283F" w:rsidP="0002283F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Verdadero</w:t>
      </w:r>
    </w:p>
    <w:p w14:paraId="7E4FAF6A" w14:textId="258DA227" w:rsidR="000C2AC5" w:rsidRPr="0002283F" w:rsidRDefault="0002283F" w:rsidP="000C2AC5">
      <w:pPr>
        <w:pStyle w:val="ListParagraph"/>
        <w:numPr>
          <w:ilvl w:val="1"/>
          <w:numId w:val="1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Falso</w:t>
      </w:r>
    </w:p>
    <w:p w14:paraId="1A31F229" w14:textId="37D75D52" w:rsidR="000C2AC5" w:rsidRDefault="000C2AC5" w:rsidP="000C2AC5">
      <w:pPr>
        <w:spacing w:line="360" w:lineRule="auto"/>
        <w:rPr>
          <w:rFonts w:ascii="Calibri" w:hAnsi="Calibri" w:cs="Calibri"/>
        </w:rPr>
      </w:pPr>
    </w:p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790"/>
      </w:tblGrid>
      <w:tr w:rsidR="000C2AC5" w:rsidRPr="007A0DD4" w14:paraId="28C8DB49" w14:textId="77777777" w:rsidTr="00B40661">
        <w:trPr>
          <w:trHeight w:val="576"/>
          <w:tblHeader/>
        </w:trPr>
        <w:tc>
          <w:tcPr>
            <w:tcW w:w="10790" w:type="dxa"/>
            <w:shd w:val="clear" w:color="auto" w:fill="D9D9D9"/>
            <w:vAlign w:val="center"/>
          </w:tcPr>
          <w:p w14:paraId="2F053C91" w14:textId="77777777" w:rsidR="00DD72A3" w:rsidRDefault="00DD72A3" w:rsidP="00DD72A3">
            <w:pPr>
              <w:pStyle w:val="Heading1"/>
              <w:jc w:val="center"/>
              <w:outlineLvl w:val="0"/>
              <w:rPr>
                <w:rFonts w:ascii="Calibri" w:hAnsi="Calibri" w:cs="Calibri"/>
                <w:sz w:val="28"/>
                <w:szCs w:val="28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lastRenderedPageBreak/>
              <w:t>SAFETY MEETING QUIZ</w:t>
            </w:r>
          </w:p>
          <w:p w14:paraId="13F7E996" w14:textId="76F1641C" w:rsidR="000C2AC5" w:rsidRPr="00DD72A3" w:rsidRDefault="00DD72A3" w:rsidP="00DD72A3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  <w:lang w:val="es-MX"/>
              </w:rPr>
            </w:pPr>
            <w:r>
              <w:rPr>
                <w:rFonts w:ascii="Calibri" w:hAnsi="Calibri" w:cs="Calibri"/>
                <w:sz w:val="28"/>
                <w:szCs w:val="28"/>
                <w:lang w:val="es-MX"/>
              </w:rPr>
              <w:t>PRUEBA DE REUNIÓN DE SEGURIDAD</w:t>
            </w:r>
          </w:p>
        </w:tc>
      </w:tr>
      <w:tr w:rsidR="000C2AC5" w:rsidRPr="0084533D" w14:paraId="6CC3207B" w14:textId="77777777" w:rsidTr="00B40661">
        <w:trPr>
          <w:trHeight w:val="576"/>
          <w:tblHeader/>
        </w:trPr>
        <w:tc>
          <w:tcPr>
            <w:tcW w:w="1079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3405"/>
              <w:gridCol w:w="7375"/>
            </w:tblGrid>
            <w:tr w:rsidR="00B7068E" w:rsidRPr="001D027E" w14:paraId="5B1C675D" w14:textId="77777777" w:rsidTr="008D45EF">
              <w:trPr>
                <w:trHeight w:val="576"/>
                <w:tblHeader/>
              </w:trPr>
              <w:tc>
                <w:tcPr>
                  <w:tcW w:w="10780" w:type="dxa"/>
                  <w:gridSpan w:val="2"/>
                  <w:shd w:val="clear" w:color="auto" w:fill="auto"/>
                  <w:vAlign w:val="center"/>
                </w:tcPr>
                <w:p w14:paraId="33E7B520" w14:textId="637ACF31" w:rsidR="00B7068E" w:rsidRPr="00B7068E" w:rsidRDefault="001745D6" w:rsidP="00B7068E">
                  <w:pPr>
                    <w:pStyle w:val="Heading1"/>
                    <w:jc w:val="center"/>
                    <w:outlineLvl w:val="0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color w:val="FF0000"/>
                      <w:sz w:val="36"/>
                    </w:rPr>
                    <w:t>ANSWER KEY/RESPUESTAS</w:t>
                  </w:r>
                </w:p>
              </w:tc>
            </w:tr>
            <w:tr w:rsidR="00B7068E" w:rsidRPr="001D027E" w14:paraId="40D9C1F1" w14:textId="77777777" w:rsidTr="00F346BC">
              <w:trPr>
                <w:trHeight w:val="576"/>
                <w:tblHeader/>
              </w:trPr>
              <w:tc>
                <w:tcPr>
                  <w:tcW w:w="3405" w:type="dxa"/>
                  <w:shd w:val="clear" w:color="auto" w:fill="auto"/>
                  <w:vAlign w:val="center"/>
                </w:tcPr>
                <w:p w14:paraId="6BB63359" w14:textId="2977FF64" w:rsidR="00B7068E" w:rsidRPr="00F346BC" w:rsidRDefault="00F346BC" w:rsidP="007F76EE">
                  <w:pPr>
                    <w:pStyle w:val="Heading2"/>
                    <w:outlineLvl w:val="1"/>
                    <w:rPr>
                      <w:rFonts w:ascii="Calibri" w:hAnsi="Calibri"/>
                      <w:lang w:val="es-MX"/>
                    </w:rPr>
                  </w:pPr>
                  <w:r w:rsidRPr="007A0DD4">
                    <w:rPr>
                      <w:rFonts w:ascii="Calibri" w:hAnsi="Calibri"/>
                      <w:szCs w:val="20"/>
                    </w:rPr>
                    <w:t>Safety Topic</w:t>
                  </w:r>
                  <w:r w:rsidRPr="00F346BC">
                    <w:rPr>
                      <w:rFonts w:ascii="Calibri" w:hAnsi="Calibri"/>
                      <w:szCs w:val="20"/>
                      <w:lang w:val="es-MX"/>
                    </w:rPr>
                    <w:t>/Tema de Seguridad</w:t>
                  </w:r>
                  <w:r w:rsidR="00B7068E" w:rsidRPr="00F346BC">
                    <w:rPr>
                      <w:rFonts w:ascii="Calibri" w:hAnsi="Calibri"/>
                      <w:lang w:val="es-MX"/>
                    </w:rPr>
                    <w:t>:</w:t>
                  </w:r>
                </w:p>
              </w:tc>
              <w:tc>
                <w:tcPr>
                  <w:tcW w:w="7375" w:type="dxa"/>
                  <w:shd w:val="clear" w:color="auto" w:fill="auto"/>
                  <w:vAlign w:val="center"/>
                </w:tcPr>
                <w:p w14:paraId="71AACF25" w14:textId="469D1D8C" w:rsidR="00B7068E" w:rsidRPr="001D027E" w:rsidRDefault="00F346BC" w:rsidP="00B7068E">
                  <w:pPr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464EE3">
                    <w:rPr>
                      <w:rFonts w:ascii="Calibri" w:hAnsi="Calibri"/>
                      <w:i/>
                      <w:sz w:val="22"/>
                    </w:rPr>
                    <w:t>2-18</w:t>
                  </w:r>
                  <w:r w:rsidR="00E06ACA">
                    <w:rPr>
                      <w:rFonts w:ascii="Calibri" w:hAnsi="Calibri"/>
                      <w:i/>
                      <w:sz w:val="22"/>
                    </w:rPr>
                    <w:t>B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Respiratory Protection </w:t>
                  </w:r>
                  <w:r w:rsidRPr="00F346BC">
                    <w:rPr>
                      <w:rFonts w:ascii="Calibri" w:hAnsi="Calibri"/>
                      <w:sz w:val="22"/>
                    </w:rPr>
                    <w:t>|</w:t>
                  </w:r>
                  <w:r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Pr="00F346BC">
                    <w:rPr>
                      <w:rFonts w:ascii="Calibri" w:hAnsi="Calibri"/>
                      <w:i/>
                      <w:sz w:val="22"/>
                      <w:szCs w:val="20"/>
                      <w:lang w:val="es-MX"/>
                    </w:rPr>
                    <w:t>Protección Respiratoria</w:t>
                  </w:r>
                </w:p>
              </w:tc>
            </w:tr>
          </w:tbl>
          <w:p w14:paraId="7CF20BFF" w14:textId="77777777" w:rsidR="000C2AC5" w:rsidRPr="001D027E" w:rsidRDefault="000C2AC5" w:rsidP="00B40661">
            <w:pPr>
              <w:rPr>
                <w:rFonts w:ascii="Calibri" w:hAnsi="Calibri"/>
              </w:rPr>
            </w:pPr>
          </w:p>
        </w:tc>
      </w:tr>
    </w:tbl>
    <w:p w14:paraId="4D962435" w14:textId="1400559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0B7957A" w14:textId="75FEDB20" w:rsidR="000C2AC5" w:rsidRDefault="000C2AC5" w:rsidP="000C2AC5">
      <w:pPr>
        <w:spacing w:line="360" w:lineRule="auto"/>
        <w:rPr>
          <w:rFonts w:ascii="Calibri" w:hAnsi="Calibri" w:cs="Calibri"/>
        </w:rPr>
      </w:pPr>
    </w:p>
    <w:p w14:paraId="25C485A8" w14:textId="3FA5DE05" w:rsidR="0002283F" w:rsidRPr="00781768" w:rsidRDefault="0002283F" w:rsidP="0002283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Donde las sustancias toxicas están presentes en el lugar de trabajo y los controles de ingeniería son inadecuados para reducir o eliminarlos, los respiradores son</w:t>
      </w:r>
    </w:p>
    <w:p w14:paraId="7F484FED" w14:textId="7B388CE8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considerados.</w:t>
      </w:r>
    </w:p>
    <w:p w14:paraId="142F33C8" w14:textId="216BE1F3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opcionales</w:t>
      </w:r>
    </w:p>
    <w:p w14:paraId="71E23CB8" w14:textId="2CC96708" w:rsidR="0002283F" w:rsidRPr="00781768" w:rsidRDefault="00AE20DA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4108BC4D" wp14:editId="39BA063D">
            <wp:simplePos x="0" y="0"/>
            <wp:positionH relativeFrom="column">
              <wp:posOffset>571817</wp:posOffset>
            </wp:positionH>
            <wp:positionV relativeFrom="paragraph">
              <wp:posOffset>102235</wp:posOffset>
            </wp:positionV>
            <wp:extent cx="297711" cy="421640"/>
            <wp:effectExtent l="0" t="0" r="7620" b="0"/>
            <wp:wrapNone/>
            <wp:docPr id="8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83F" w:rsidRPr="00781768">
        <w:rPr>
          <w:rFonts w:ascii="Calibri" w:hAnsi="Calibri" w:cs="Calibri"/>
          <w:lang w:val="es-MX"/>
        </w:rPr>
        <w:t>recomendados.</w:t>
      </w:r>
    </w:p>
    <w:p w14:paraId="0F406079" w14:textId="33E72F9F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requeridos.</w:t>
      </w:r>
    </w:p>
    <w:p w14:paraId="33C1BEBA" w14:textId="4094F054" w:rsidR="0002283F" w:rsidRPr="00781768" w:rsidRDefault="0002283F" w:rsidP="0002283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2ABEA4F6" w14:textId="15170005" w:rsidR="0002283F" w:rsidRPr="00781768" w:rsidRDefault="0002283F" w:rsidP="0002283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Todos los respiradores usados en situaciones de rutina deben ser inspeccionados</w:t>
      </w:r>
    </w:p>
    <w:p w14:paraId="6ECB3E77" w14:textId="03BCB0DA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cuando se ensucian.</w:t>
      </w:r>
    </w:p>
    <w:p w14:paraId="062857EA" w14:textId="61E87A43" w:rsidR="0002283F" w:rsidRPr="00781768" w:rsidRDefault="00AE20DA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16B720E" wp14:editId="6248F830">
            <wp:simplePos x="0" y="0"/>
            <wp:positionH relativeFrom="column">
              <wp:posOffset>572770</wp:posOffset>
            </wp:positionH>
            <wp:positionV relativeFrom="paragraph">
              <wp:posOffset>109537</wp:posOffset>
            </wp:positionV>
            <wp:extent cx="297711" cy="421640"/>
            <wp:effectExtent l="0" t="0" r="7620" b="0"/>
            <wp:wrapNone/>
            <wp:docPr id="102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83F" w:rsidRPr="00781768">
        <w:rPr>
          <w:rFonts w:ascii="Calibri" w:hAnsi="Calibri" w:cs="Calibri"/>
          <w:lang w:val="es-MX"/>
        </w:rPr>
        <w:t>una vez a la semana.</w:t>
      </w:r>
    </w:p>
    <w:p w14:paraId="54C16913" w14:textId="7431DCD0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antes de cada uso y durante la limpieza.</w:t>
      </w:r>
    </w:p>
    <w:p w14:paraId="1AE8D92B" w14:textId="376942B1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mensualmente.</w:t>
      </w:r>
    </w:p>
    <w:p w14:paraId="71E0033C" w14:textId="738FCE52" w:rsidR="0002283F" w:rsidRPr="00781768" w:rsidRDefault="0002283F" w:rsidP="0002283F">
      <w:pPr>
        <w:spacing w:line="360" w:lineRule="auto"/>
        <w:rPr>
          <w:rFonts w:ascii="Calibri" w:hAnsi="Calibri" w:cs="Calibri"/>
          <w:lang w:val="es-MX"/>
        </w:rPr>
      </w:pPr>
    </w:p>
    <w:p w14:paraId="39E912FA" w14:textId="3C12896A" w:rsidR="0002283F" w:rsidRPr="00781768" w:rsidRDefault="0002283F" w:rsidP="0002283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 xml:space="preserve">Los empleados deben desempeñar una revisión del sellado cada vez que se ponen un respirador ajustado con </w:t>
      </w:r>
    </w:p>
    <w:p w14:paraId="3D89D62A" w14:textId="1D7146EC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una revisión de presión positiva.</w:t>
      </w:r>
    </w:p>
    <w:p w14:paraId="6BE9DED3" w14:textId="33BE5FE0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el procedimiento de revisión de sellado recomendado por el fabricante.</w:t>
      </w:r>
    </w:p>
    <w:p w14:paraId="06162F21" w14:textId="2A09AB89" w:rsidR="0002283F" w:rsidRPr="00781768" w:rsidRDefault="00AE20DA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643A34C" wp14:editId="24A8FC09">
            <wp:simplePos x="0" y="0"/>
            <wp:positionH relativeFrom="column">
              <wp:posOffset>579755</wp:posOffset>
            </wp:positionH>
            <wp:positionV relativeFrom="paragraph">
              <wp:posOffset>113348</wp:posOffset>
            </wp:positionV>
            <wp:extent cx="297711" cy="421640"/>
            <wp:effectExtent l="0" t="0" r="7620" b="0"/>
            <wp:wrapNone/>
            <wp:docPr id="7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83F" w:rsidRPr="00781768">
        <w:rPr>
          <w:rFonts w:ascii="Calibri" w:hAnsi="Calibri" w:cs="Calibri"/>
          <w:lang w:val="es-MX"/>
        </w:rPr>
        <w:t>una revisión de presión negativa.</w:t>
      </w:r>
    </w:p>
    <w:p w14:paraId="1C1ABCD0" w14:textId="0A9F797C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 xml:space="preserve">cualquiera de las anteriores. </w:t>
      </w:r>
    </w:p>
    <w:p w14:paraId="48CA3767" w14:textId="63638CE1" w:rsidR="0002283F" w:rsidRPr="00781768" w:rsidRDefault="0002283F" w:rsidP="0002283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10BC3AF8" w14:textId="797B2104" w:rsidR="0002283F" w:rsidRPr="00781768" w:rsidRDefault="0002283F" w:rsidP="0002283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Todos los respiradores que dependen de un sellado de mascarilla con el rostro necesitan ser revisados _________________ ya sea con métodos cuantitativos o cualitativos para determinar si la mascarilla proporciona un ajuste aceptable al usuario.</w:t>
      </w:r>
    </w:p>
    <w:p w14:paraId="202EF9B0" w14:textId="1AC91065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diariamente</w:t>
      </w:r>
    </w:p>
    <w:p w14:paraId="452D9440" w14:textId="45F82413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semanalmente</w:t>
      </w:r>
    </w:p>
    <w:p w14:paraId="009D47C0" w14:textId="5939F15E" w:rsidR="0002283F" w:rsidRPr="00781768" w:rsidRDefault="00AE20DA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D6493E1" wp14:editId="1992D40E">
            <wp:simplePos x="0" y="0"/>
            <wp:positionH relativeFrom="column">
              <wp:posOffset>581025</wp:posOffset>
            </wp:positionH>
            <wp:positionV relativeFrom="paragraph">
              <wp:posOffset>100013</wp:posOffset>
            </wp:positionV>
            <wp:extent cx="297711" cy="421640"/>
            <wp:effectExtent l="0" t="0" r="7620" b="0"/>
            <wp:wrapNone/>
            <wp:docPr id="6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83F" w:rsidRPr="00781768">
        <w:rPr>
          <w:rFonts w:ascii="Calibri" w:hAnsi="Calibri" w:cs="Calibri"/>
          <w:lang w:val="es-MX"/>
        </w:rPr>
        <w:t>mensualmente</w:t>
      </w:r>
    </w:p>
    <w:p w14:paraId="2CD644D4" w14:textId="4B402446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anualmente</w:t>
      </w:r>
    </w:p>
    <w:p w14:paraId="331B35B6" w14:textId="3844C195" w:rsidR="0002283F" w:rsidRPr="00781768" w:rsidRDefault="0002283F" w:rsidP="0002283F">
      <w:pPr>
        <w:spacing w:line="360" w:lineRule="auto"/>
        <w:ind w:left="1080"/>
        <w:rPr>
          <w:rFonts w:ascii="Calibri" w:hAnsi="Calibri" w:cs="Calibri"/>
          <w:lang w:val="es-MX"/>
        </w:rPr>
      </w:pPr>
    </w:p>
    <w:p w14:paraId="35E84B0A" w14:textId="6BDF1FF2" w:rsidR="0002283F" w:rsidRPr="00781768" w:rsidRDefault="00AE20DA" w:rsidP="0002283F">
      <w:pPr>
        <w:pStyle w:val="ListParagraph"/>
        <w:numPr>
          <w:ilvl w:val="0"/>
          <w:numId w:val="4"/>
        </w:numPr>
        <w:spacing w:line="360" w:lineRule="auto"/>
        <w:rPr>
          <w:rFonts w:ascii="Calibri" w:hAnsi="Calibri" w:cs="Calibri"/>
          <w:lang w:val="es-MX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25D9D911" wp14:editId="286CD7AA">
            <wp:simplePos x="0" y="0"/>
            <wp:positionH relativeFrom="column">
              <wp:posOffset>575945</wp:posOffset>
            </wp:positionH>
            <wp:positionV relativeFrom="paragraph">
              <wp:posOffset>106363</wp:posOffset>
            </wp:positionV>
            <wp:extent cx="297711" cy="421640"/>
            <wp:effectExtent l="0" t="0" r="7620" b="0"/>
            <wp:wrapNone/>
            <wp:docPr id="9" name="Picture 2" descr="Image result for hand drawn red circle transparent">
              <a:extLst xmlns:a="http://schemas.openxmlformats.org/drawingml/2006/main">
                <a:ext uri="{FF2B5EF4-FFF2-40B4-BE49-F238E27FC236}">
                  <a16:creationId xmlns:a16="http://schemas.microsoft.com/office/drawing/2014/main" id="{718AEE9C-DDE5-477E-9883-67A97C979F2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Image result for hand drawn red circle transparent">
                      <a:extLst>
                        <a:ext uri="{FF2B5EF4-FFF2-40B4-BE49-F238E27FC236}">
                          <a16:creationId xmlns:a16="http://schemas.microsoft.com/office/drawing/2014/main" id="{718AEE9C-DDE5-477E-9883-67A97C979F2D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11" cy="42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83F" w:rsidRPr="00781768">
        <w:rPr>
          <w:rFonts w:ascii="Calibri" w:hAnsi="Calibri" w:cs="Calibri"/>
          <w:lang w:val="es-MX"/>
        </w:rPr>
        <w:t xml:space="preserve">Otro </w:t>
      </w:r>
      <w:r w:rsidR="0002283F">
        <w:rPr>
          <w:rFonts w:ascii="Calibri" w:hAnsi="Calibri" w:cs="Calibri"/>
          <w:lang w:val="es-MX"/>
        </w:rPr>
        <w:t>PPE</w:t>
      </w:r>
      <w:r w:rsidR="0002283F" w:rsidRPr="00781768">
        <w:rPr>
          <w:rFonts w:ascii="Calibri" w:hAnsi="Calibri" w:cs="Calibri"/>
          <w:lang w:val="es-MX"/>
        </w:rPr>
        <w:t xml:space="preserve"> que sea requerido debe ser usado de manera que no interfiera con el sello de la mascarilla al rostro del usuario.</w:t>
      </w:r>
    </w:p>
    <w:p w14:paraId="2B939E81" w14:textId="4B7BB626" w:rsidR="0002283F" w:rsidRPr="00781768" w:rsidRDefault="0002283F" w:rsidP="0002283F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Verdadero</w:t>
      </w:r>
    </w:p>
    <w:p w14:paraId="23D99C9E" w14:textId="14527913" w:rsidR="000C2AC5" w:rsidRPr="0002283F" w:rsidRDefault="0002283F" w:rsidP="000C2AC5">
      <w:pPr>
        <w:pStyle w:val="ListParagraph"/>
        <w:numPr>
          <w:ilvl w:val="1"/>
          <w:numId w:val="4"/>
        </w:numPr>
        <w:spacing w:line="360" w:lineRule="auto"/>
        <w:rPr>
          <w:rFonts w:ascii="Calibri" w:hAnsi="Calibri" w:cs="Calibri"/>
          <w:lang w:val="es-MX"/>
        </w:rPr>
      </w:pPr>
      <w:r w:rsidRPr="00781768">
        <w:rPr>
          <w:rFonts w:ascii="Calibri" w:hAnsi="Calibri" w:cs="Calibri"/>
          <w:lang w:val="es-MX"/>
        </w:rPr>
        <w:t>Falso</w:t>
      </w:r>
    </w:p>
    <w:sectPr w:rsidR="000C2AC5" w:rsidRPr="0002283F" w:rsidSect="000901EC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974EF2" w14:textId="77777777" w:rsidR="009C7390" w:rsidRDefault="009C7390">
      <w:r>
        <w:separator/>
      </w:r>
    </w:p>
  </w:endnote>
  <w:endnote w:type="continuationSeparator" w:id="0">
    <w:p w14:paraId="3B9D9133" w14:textId="77777777" w:rsidR="009C7390" w:rsidRDefault="009C7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63D57" w14:textId="32D08EDA" w:rsidR="00511C59" w:rsidRDefault="00511C59" w:rsidP="00511C59">
    <w:pPr>
      <w:pStyle w:val="Foot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050D1A" wp14:editId="0DAB4137">
          <wp:simplePos x="0" y="0"/>
          <wp:positionH relativeFrom="margin">
            <wp:posOffset>2667000</wp:posOffset>
          </wp:positionH>
          <wp:positionV relativeFrom="page">
            <wp:posOffset>9462593</wp:posOffset>
          </wp:positionV>
          <wp:extent cx="1520190" cy="45974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s_BW_fu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0190" cy="45974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510EAC" w14:textId="77777777" w:rsidR="009C7390" w:rsidRDefault="009C7390">
      <w:r>
        <w:separator/>
      </w:r>
    </w:p>
  </w:footnote>
  <w:footnote w:type="continuationSeparator" w:id="0">
    <w:p w14:paraId="5CBBECC1" w14:textId="77777777" w:rsidR="009C7390" w:rsidRDefault="009C73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B9350E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20A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D647B5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316D24"/>
    <w:multiLevelType w:val="hybridMultilevel"/>
    <w:tmpl w:val="50EA9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283F"/>
    <w:rsid w:val="0002345E"/>
    <w:rsid w:val="00057DEF"/>
    <w:rsid w:val="000807D1"/>
    <w:rsid w:val="00080850"/>
    <w:rsid w:val="000901EC"/>
    <w:rsid w:val="000C2AC5"/>
    <w:rsid w:val="000E228A"/>
    <w:rsid w:val="000F4CD1"/>
    <w:rsid w:val="000F76D7"/>
    <w:rsid w:val="00107383"/>
    <w:rsid w:val="00126307"/>
    <w:rsid w:val="001745D6"/>
    <w:rsid w:val="001A61D5"/>
    <w:rsid w:val="001D027E"/>
    <w:rsid w:val="001F7EC4"/>
    <w:rsid w:val="00212088"/>
    <w:rsid w:val="002629F8"/>
    <w:rsid w:val="002838E7"/>
    <w:rsid w:val="002C37EB"/>
    <w:rsid w:val="003359D2"/>
    <w:rsid w:val="0033735D"/>
    <w:rsid w:val="003B3373"/>
    <w:rsid w:val="003D097B"/>
    <w:rsid w:val="00453D99"/>
    <w:rsid w:val="00457E77"/>
    <w:rsid w:val="00464EE3"/>
    <w:rsid w:val="00497755"/>
    <w:rsid w:val="004B5F62"/>
    <w:rsid w:val="004C5A3F"/>
    <w:rsid w:val="00511C59"/>
    <w:rsid w:val="005A60DF"/>
    <w:rsid w:val="005B41B5"/>
    <w:rsid w:val="00614BD7"/>
    <w:rsid w:val="006E1340"/>
    <w:rsid w:val="00751E5C"/>
    <w:rsid w:val="007A0DD4"/>
    <w:rsid w:val="007A3974"/>
    <w:rsid w:val="007F76EE"/>
    <w:rsid w:val="0084533D"/>
    <w:rsid w:val="00867FDE"/>
    <w:rsid w:val="008C02D6"/>
    <w:rsid w:val="008E38E5"/>
    <w:rsid w:val="008E6071"/>
    <w:rsid w:val="00943486"/>
    <w:rsid w:val="009C7390"/>
    <w:rsid w:val="009D0649"/>
    <w:rsid w:val="00A25C32"/>
    <w:rsid w:val="00A319C4"/>
    <w:rsid w:val="00A91B8D"/>
    <w:rsid w:val="00AC4EAC"/>
    <w:rsid w:val="00AD7509"/>
    <w:rsid w:val="00AE20DA"/>
    <w:rsid w:val="00B55B55"/>
    <w:rsid w:val="00B7068E"/>
    <w:rsid w:val="00B83884"/>
    <w:rsid w:val="00B96D2A"/>
    <w:rsid w:val="00C02B77"/>
    <w:rsid w:val="00C806B6"/>
    <w:rsid w:val="00CA12F4"/>
    <w:rsid w:val="00CB53B8"/>
    <w:rsid w:val="00CC2996"/>
    <w:rsid w:val="00CE4A52"/>
    <w:rsid w:val="00D01859"/>
    <w:rsid w:val="00D1294F"/>
    <w:rsid w:val="00D27800"/>
    <w:rsid w:val="00DB1D6E"/>
    <w:rsid w:val="00DD4BAB"/>
    <w:rsid w:val="00DD72A3"/>
    <w:rsid w:val="00E06ACA"/>
    <w:rsid w:val="00EA32F5"/>
    <w:rsid w:val="00EB6877"/>
    <w:rsid w:val="00EE2F2A"/>
    <w:rsid w:val="00EF29E7"/>
    <w:rsid w:val="00F31975"/>
    <w:rsid w:val="00F33FD4"/>
    <w:rsid w:val="00F346BC"/>
    <w:rsid w:val="00F462B1"/>
    <w:rsid w:val="00F50B86"/>
    <w:rsid w:val="00F82858"/>
    <w:rsid w:val="00F90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  <w:style w:type="paragraph" w:styleId="ListParagraph">
    <w:name w:val="List Paragraph"/>
    <w:basedOn w:val="Normal"/>
    <w:uiPriority w:val="34"/>
    <w:unhideWhenUsed/>
    <w:qFormat/>
    <w:rsid w:val="00CA1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67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2019-04-11T21:13:00Z</dcterms:created>
  <dcterms:modified xsi:type="dcterms:W3CDTF">2021-02-24T15:58:00Z</dcterms:modified>
  <cp:version/>
</cp:coreProperties>
</file>