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153655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9353DA" w14:textId="77777777" w:rsidR="004F1573" w:rsidRDefault="004F1573" w:rsidP="004F15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2404C43D" w:rsidR="0033735D" w:rsidRPr="004F1573" w:rsidRDefault="004F1573" w:rsidP="004F15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15365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903573" w:rsidRPr="001D027E" w14:paraId="18E802D2" w14:textId="77777777" w:rsidTr="00346A7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14A8A5B" w:rsidR="00903573" w:rsidRPr="00903573" w:rsidRDefault="0090357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15365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90357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A74C46C" w:rsidR="00903573" w:rsidRPr="00903573" w:rsidRDefault="0090357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90357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53655" w14:paraId="18E802D7" w14:textId="77777777" w:rsidTr="0090357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5CC67774" w:rsidR="00B7068E" w:rsidRPr="00903573" w:rsidRDefault="0008641F" w:rsidP="0090357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15365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90357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90357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90357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FC2CEC1" w:rsidR="00B7068E" w:rsidRPr="0090357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843DA"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>2-32</w:t>
                  </w:r>
                  <w:r w:rsidR="00443CC3"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43CC3" w:rsidRPr="00153655">
                    <w:rPr>
                      <w:rFonts w:ascii="Calibri" w:hAnsi="Calibri"/>
                      <w:i/>
                      <w:sz w:val="22"/>
                    </w:rPr>
                    <w:t>Emergency Action Plans</w:t>
                  </w:r>
                  <w:r w:rsidR="00903573"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573" w:rsidRPr="0090357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903573"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573" w:rsidRPr="00940166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Planes de Acción de Emergencia</w:t>
                  </w:r>
                </w:p>
              </w:tc>
            </w:tr>
          </w:tbl>
          <w:p w14:paraId="18E802D8" w14:textId="77777777" w:rsidR="0084533D" w:rsidRPr="0090357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903573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10653EF5" w14:textId="77777777" w:rsidR="00057DEF" w:rsidRPr="00153655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65C4A50" w14:textId="77777777" w:rsidR="00021C46" w:rsidRPr="00021C46" w:rsidRDefault="00021C46" w:rsidP="00021C4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Un Pl</w:t>
      </w:r>
      <w:bookmarkStart w:id="0" w:name="_GoBack"/>
      <w:bookmarkEnd w:id="0"/>
      <w:r w:rsidRPr="00021C46">
        <w:rPr>
          <w:rFonts w:ascii="Calibri" w:hAnsi="Calibri" w:cs="Calibri"/>
          <w:lang w:val="es-MX"/>
        </w:rPr>
        <w:t xml:space="preserve">an de Acción de Emergencia proporciona procedimientos específicos al sitio para que los trabajadores sepan lo que se espera y que hacer en caso de una emergencia. </w:t>
      </w:r>
    </w:p>
    <w:p w14:paraId="5D9BA711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Verdadero</w:t>
      </w:r>
    </w:p>
    <w:p w14:paraId="3765265F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Falso</w:t>
      </w:r>
    </w:p>
    <w:p w14:paraId="3E7DD344" w14:textId="77777777" w:rsidR="00021C46" w:rsidRPr="00021C46" w:rsidRDefault="00021C46" w:rsidP="00021C46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C1EBFDA" w14:textId="77777777" w:rsidR="00021C46" w:rsidRPr="00021C46" w:rsidRDefault="00021C46" w:rsidP="00021C4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El propósito de un Plan de Acción de Emergencia es facilitar y organizar las acciones </w:t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lang w:val="es-MX"/>
        </w:rPr>
        <w:t xml:space="preserve"> durante emergencias en el lugar de trabajo. </w:t>
      </w:r>
    </w:p>
    <w:p w14:paraId="42B2FA78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de primera respuesta</w:t>
      </w:r>
    </w:p>
    <w:p w14:paraId="673F9333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del operador de equipo pesado</w:t>
      </w:r>
    </w:p>
    <w:p w14:paraId="0CFF01EB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del empleador y empleado</w:t>
      </w:r>
    </w:p>
    <w:p w14:paraId="2DF9478C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del administrador de seguridad </w:t>
      </w:r>
    </w:p>
    <w:p w14:paraId="069C950E" w14:textId="77777777" w:rsidR="00057DEF" w:rsidRPr="00021C46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6C98375B" w:rsidR="00A25C32" w:rsidRPr="00021C46" w:rsidRDefault="00021C4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Estándar </w:t>
      </w:r>
      <w:r w:rsidR="003843DA" w:rsidRPr="00021C46">
        <w:rPr>
          <w:rFonts w:ascii="Calibri" w:hAnsi="Calibri" w:cs="Calibri"/>
          <w:lang w:val="es-MX"/>
        </w:rPr>
        <w:t xml:space="preserve">OSHA 1910.37(a)(3) </w:t>
      </w:r>
      <w:r w:rsidRPr="00021C46">
        <w:rPr>
          <w:rFonts w:ascii="Calibri" w:hAnsi="Calibri" w:cs="Calibri"/>
          <w:lang w:val="es-MX"/>
        </w:rPr>
        <w:t>establece que las rutas de salida deben estar</w:t>
      </w:r>
    </w:p>
    <w:p w14:paraId="68D4240C" w14:textId="37AD7508" w:rsidR="00021C46" w:rsidRPr="00021C46" w:rsidRDefault="00021C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solo parcialmente bloqueadas</w:t>
      </w:r>
      <w:r w:rsidR="00153655">
        <w:rPr>
          <w:rFonts w:ascii="Calibri" w:hAnsi="Calibri" w:cs="Calibri"/>
          <w:lang w:val="es-MX"/>
        </w:rPr>
        <w:t>.</w:t>
      </w:r>
    </w:p>
    <w:p w14:paraId="175B0391" w14:textId="51EB6DB9" w:rsidR="00021C46" w:rsidRPr="00021C46" w:rsidRDefault="00021C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libres y sin obstrucción.</w:t>
      </w:r>
    </w:p>
    <w:p w14:paraId="2D5CD23E" w14:textId="7B804A8B" w:rsidR="00021C46" w:rsidRPr="00021C46" w:rsidRDefault="00021C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solo bloqueadas por materiales que pueden moverse fácilmente. </w:t>
      </w:r>
    </w:p>
    <w:p w14:paraId="245831D6" w14:textId="27FA7DDB" w:rsidR="00021C46" w:rsidRPr="00021C46" w:rsidRDefault="00021C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cerradas con llave. </w:t>
      </w:r>
    </w:p>
    <w:p w14:paraId="763BDCA2" w14:textId="77777777" w:rsidR="00057DEF" w:rsidRPr="00021C46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D83A86B" w14:textId="20206043" w:rsidR="00021C46" w:rsidRPr="00021C46" w:rsidRDefault="00021C46" w:rsidP="00021C4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Durante cualquier simulacro de emergencia </w:t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="00153655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lang w:val="es-MX"/>
        </w:rPr>
        <w:t xml:space="preserve"> deben seguir el procedimiento de evacuación. </w:t>
      </w:r>
    </w:p>
    <w:p w14:paraId="2EE0D761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todos los empleados</w:t>
      </w:r>
    </w:p>
    <w:p w14:paraId="02B37B29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los empleados de oficina</w:t>
      </w:r>
    </w:p>
    <w:p w14:paraId="3A887BFB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la mayoría de los empleados</w:t>
      </w:r>
    </w:p>
    <w:p w14:paraId="21092CD8" w14:textId="77777777" w:rsidR="00021C46" w:rsidRPr="00021C46" w:rsidRDefault="00021C46" w:rsidP="00021C4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los empleados del almacén </w:t>
      </w:r>
    </w:p>
    <w:p w14:paraId="47A8E4A9" w14:textId="77777777" w:rsidR="00057DEF" w:rsidRPr="00021C46" w:rsidRDefault="00057DEF" w:rsidP="00021C46">
      <w:pPr>
        <w:spacing w:line="360" w:lineRule="auto"/>
        <w:rPr>
          <w:rFonts w:ascii="Calibri" w:hAnsi="Calibri" w:cs="Calibri"/>
          <w:lang w:val="es-MX"/>
        </w:rPr>
      </w:pPr>
    </w:p>
    <w:p w14:paraId="3D450379" w14:textId="0DB3CD1B" w:rsidR="00443CC3" w:rsidRPr="00021C46" w:rsidRDefault="00021C46" w:rsidP="00443C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Tras una evacuación los trabajadores deben</w:t>
      </w:r>
    </w:p>
    <w:p w14:paraId="1BA317D2" w14:textId="17563E9E" w:rsidR="00443CC3" w:rsidRPr="00021C46" w:rsidRDefault="00153655" w:rsidP="00443C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021C46" w:rsidRPr="00021C46">
        <w:rPr>
          <w:rFonts w:ascii="Calibri" w:hAnsi="Calibri" w:cs="Calibri"/>
          <w:lang w:val="es-MX"/>
        </w:rPr>
        <w:t>ontinuar e ir por su almuerzo</w:t>
      </w:r>
      <w:r>
        <w:rPr>
          <w:rFonts w:ascii="Calibri" w:hAnsi="Calibri" w:cs="Calibri"/>
          <w:lang w:val="es-MX"/>
        </w:rPr>
        <w:t>.</w:t>
      </w:r>
    </w:p>
    <w:p w14:paraId="33E32DF1" w14:textId="62ACF2A3" w:rsidR="00021C46" w:rsidRPr="00021C46" w:rsidRDefault="00153655" w:rsidP="00443C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021C46" w:rsidRPr="00021C46">
        <w:rPr>
          <w:rFonts w:ascii="Calibri" w:hAnsi="Calibri" w:cs="Calibri"/>
          <w:lang w:val="es-MX"/>
        </w:rPr>
        <w:t>sperar en sus coches</w:t>
      </w:r>
      <w:r>
        <w:rPr>
          <w:rFonts w:ascii="Calibri" w:hAnsi="Calibri" w:cs="Calibri"/>
          <w:lang w:val="es-MX"/>
        </w:rPr>
        <w:t>.</w:t>
      </w:r>
    </w:p>
    <w:p w14:paraId="773BD229" w14:textId="1FE53CBF" w:rsidR="00021C46" w:rsidRPr="00021C46" w:rsidRDefault="00153655" w:rsidP="00443C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</w:t>
      </w:r>
      <w:r w:rsidR="00021C46" w:rsidRPr="00021C46">
        <w:rPr>
          <w:rFonts w:ascii="Calibri" w:hAnsi="Calibri" w:cs="Calibri"/>
          <w:lang w:val="es-MX"/>
        </w:rPr>
        <w:t>r a casa</w:t>
      </w:r>
      <w:r>
        <w:rPr>
          <w:rFonts w:ascii="Calibri" w:hAnsi="Calibri" w:cs="Calibri"/>
          <w:lang w:val="es-MX"/>
        </w:rPr>
        <w:t>.</w:t>
      </w:r>
    </w:p>
    <w:p w14:paraId="7E4FAF6A" w14:textId="38582395" w:rsidR="000C2AC5" w:rsidRPr="00021C46" w:rsidRDefault="00153655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</w:t>
      </w:r>
      <w:r w:rsidR="00021C46" w:rsidRPr="00021C46">
        <w:rPr>
          <w:rFonts w:ascii="Calibri" w:hAnsi="Calibri" w:cs="Calibri"/>
          <w:lang w:val="es-MX"/>
        </w:rPr>
        <w:t>eportarse inmediatamente al área de reunión designada</w:t>
      </w:r>
      <w:r>
        <w:rPr>
          <w:rFonts w:ascii="Calibri" w:hAnsi="Calibri" w:cs="Calibri"/>
          <w:lang w:val="es-MX"/>
        </w:rPr>
        <w:t>.</w:t>
      </w:r>
    </w:p>
    <w:p w14:paraId="1A31F229" w14:textId="37D75D52" w:rsidR="000C2AC5" w:rsidRPr="00153655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153655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062D724" w14:textId="77777777" w:rsidR="004F1573" w:rsidRDefault="004F1573" w:rsidP="004F15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1AE461CA" w:rsidR="000C2AC5" w:rsidRPr="004F1573" w:rsidRDefault="004F1573" w:rsidP="004F15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153655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6AEAE23" w:rsidR="00B7068E" w:rsidRPr="00B7068E" w:rsidRDefault="00C2385B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53655" w14:paraId="40D9C1F1" w14:textId="77777777" w:rsidTr="0090357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62602F8" w:rsidR="00B7068E" w:rsidRPr="00903573" w:rsidRDefault="00903573" w:rsidP="0008641F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153655">
                    <w:rPr>
                      <w:rFonts w:ascii="Calibri" w:hAnsi="Calibri"/>
                      <w:szCs w:val="20"/>
                    </w:rPr>
                    <w:t>Safety Topic</w:t>
                  </w:r>
                  <w:r w:rsidRPr="0090357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90357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D00B4C9" w:rsidR="00B7068E" w:rsidRPr="00903573" w:rsidRDefault="00903573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V2-32 </w:t>
                  </w:r>
                  <w:r w:rsidRPr="00153655">
                    <w:rPr>
                      <w:rFonts w:ascii="Calibri" w:hAnsi="Calibri"/>
                      <w:i/>
                      <w:sz w:val="22"/>
                    </w:rPr>
                    <w:t>Emergency Action Plans</w:t>
                  </w:r>
                  <w:r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0357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90357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40166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Planes de Acción de Emergencia</w:t>
                  </w:r>
                </w:p>
              </w:tc>
            </w:tr>
          </w:tbl>
          <w:p w14:paraId="7CF20BFF" w14:textId="77777777" w:rsidR="000C2AC5" w:rsidRPr="0090357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6F1EA3FB" w14:textId="4970A58A" w:rsidR="00153655" w:rsidRDefault="00153655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09312859" w:rsidR="000C2AC5" w:rsidRPr="0090357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926E152" w14:textId="31FC906E" w:rsidR="00153655" w:rsidRPr="00021C46" w:rsidRDefault="00153655" w:rsidP="0015365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353CF0F">
            <wp:simplePos x="0" y="0"/>
            <wp:positionH relativeFrom="column">
              <wp:posOffset>570865</wp:posOffset>
            </wp:positionH>
            <wp:positionV relativeFrom="paragraph">
              <wp:posOffset>350520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C46">
        <w:rPr>
          <w:rFonts w:ascii="Calibri" w:hAnsi="Calibri" w:cs="Calibri"/>
          <w:lang w:val="es-MX"/>
        </w:rPr>
        <w:t xml:space="preserve">Un Plan de Acción de Emergencia proporciona procedimientos específicos al sitio para que los trabajadores sepan lo que se espera y que hacer en caso de una emergencia. </w:t>
      </w:r>
    </w:p>
    <w:p w14:paraId="439EDC22" w14:textId="0826EB93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Verdadero</w:t>
      </w:r>
    </w:p>
    <w:p w14:paraId="406FD9EC" w14:textId="2C19F701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Falso</w:t>
      </w:r>
    </w:p>
    <w:p w14:paraId="1E07F6D9" w14:textId="2D9854DF" w:rsidR="00153655" w:rsidRPr="00021C46" w:rsidRDefault="00153655" w:rsidP="0015365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2959A94" w14:textId="2351F9A0" w:rsidR="00153655" w:rsidRPr="00021C46" w:rsidRDefault="00153655" w:rsidP="0015365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El propósito de un Plan de Acción de Emergencia es facilitar y organizar las acciones </w:t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lang w:val="es-MX"/>
        </w:rPr>
        <w:t xml:space="preserve"> durante emergencias en el lugar de trabajo. </w:t>
      </w:r>
    </w:p>
    <w:p w14:paraId="3057FF00" w14:textId="024C9FDB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de primera respuesta</w:t>
      </w:r>
    </w:p>
    <w:p w14:paraId="3ADE77AB" w14:textId="4E946B9E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FE02D53">
            <wp:simplePos x="0" y="0"/>
            <wp:positionH relativeFrom="column">
              <wp:posOffset>567055</wp:posOffset>
            </wp:positionH>
            <wp:positionV relativeFrom="paragraph">
              <wp:posOffset>122555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C46">
        <w:rPr>
          <w:rFonts w:ascii="Calibri" w:hAnsi="Calibri" w:cs="Calibri"/>
          <w:lang w:val="es-MX"/>
        </w:rPr>
        <w:t>del operador de equipo pesado</w:t>
      </w:r>
    </w:p>
    <w:p w14:paraId="03A1BEB4" w14:textId="498F7F48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del empleador y empleado</w:t>
      </w:r>
    </w:p>
    <w:p w14:paraId="6F1DC239" w14:textId="5D239E90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del administrador de seguridad </w:t>
      </w:r>
    </w:p>
    <w:p w14:paraId="63B105CE" w14:textId="3A278336" w:rsidR="00153655" w:rsidRPr="00021C46" w:rsidRDefault="00153655" w:rsidP="00153655">
      <w:pPr>
        <w:spacing w:line="360" w:lineRule="auto"/>
        <w:rPr>
          <w:rFonts w:ascii="Calibri" w:hAnsi="Calibri" w:cs="Calibri"/>
          <w:lang w:val="es-MX"/>
        </w:rPr>
      </w:pPr>
    </w:p>
    <w:p w14:paraId="1938AED8" w14:textId="3306E792" w:rsidR="00153655" w:rsidRPr="00021C46" w:rsidRDefault="00153655" w:rsidP="0015365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Estándar OSHA 1910.37(a)(3) establece que las rutas de salida deben estar</w:t>
      </w:r>
    </w:p>
    <w:p w14:paraId="2E984360" w14:textId="74AB1CC9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241DCC0">
            <wp:simplePos x="0" y="0"/>
            <wp:positionH relativeFrom="column">
              <wp:posOffset>569595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C46">
        <w:rPr>
          <w:rFonts w:ascii="Calibri" w:hAnsi="Calibri" w:cs="Calibri"/>
          <w:lang w:val="es-MX"/>
        </w:rPr>
        <w:t>solo parcialmente bloqueadas</w:t>
      </w:r>
      <w:r>
        <w:rPr>
          <w:rFonts w:ascii="Calibri" w:hAnsi="Calibri" w:cs="Calibri"/>
          <w:lang w:val="es-MX"/>
        </w:rPr>
        <w:t>.</w:t>
      </w:r>
    </w:p>
    <w:p w14:paraId="225D887A" w14:textId="526A3088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libres y sin obstrucción.</w:t>
      </w:r>
    </w:p>
    <w:p w14:paraId="7949788C" w14:textId="260802A6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solo bloqueadas por materiales que pueden moverse fácilmente. </w:t>
      </w:r>
    </w:p>
    <w:p w14:paraId="12A296F6" w14:textId="0FEDFA5B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cerradas con llave. </w:t>
      </w:r>
    </w:p>
    <w:p w14:paraId="028617D7" w14:textId="08E52A10" w:rsidR="00153655" w:rsidRPr="00021C46" w:rsidRDefault="00153655" w:rsidP="0015365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D4D369E" w14:textId="7CC27880" w:rsidR="00153655" w:rsidRPr="00021C46" w:rsidRDefault="00153655" w:rsidP="0015365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A90492C">
            <wp:simplePos x="0" y="0"/>
            <wp:positionH relativeFrom="column">
              <wp:posOffset>568960</wp:posOffset>
            </wp:positionH>
            <wp:positionV relativeFrom="paragraph">
              <wp:posOffset>121920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C46">
        <w:rPr>
          <w:rFonts w:ascii="Calibri" w:hAnsi="Calibri" w:cs="Calibri"/>
          <w:lang w:val="es-MX"/>
        </w:rPr>
        <w:t xml:space="preserve">Durante cualquier simulacro de emergencia </w:t>
      </w:r>
      <w:r w:rsidRPr="00021C46"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 w:rsidRPr="00021C46">
        <w:rPr>
          <w:rFonts w:ascii="Calibri" w:hAnsi="Calibri" w:cs="Calibri"/>
          <w:lang w:val="es-MX"/>
        </w:rPr>
        <w:t xml:space="preserve"> deben seguir el procedimiento de evacuación. </w:t>
      </w:r>
    </w:p>
    <w:p w14:paraId="46354F59" w14:textId="14C2DFA8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todos los empleados</w:t>
      </w:r>
    </w:p>
    <w:p w14:paraId="0631F528" w14:textId="7B12D512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los empleados de oficina</w:t>
      </w:r>
    </w:p>
    <w:p w14:paraId="4596C19E" w14:textId="6D380CBD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la mayoría de los empleados</w:t>
      </w:r>
    </w:p>
    <w:p w14:paraId="438EAC2E" w14:textId="7D3975F5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 xml:space="preserve">los empleados del almacén </w:t>
      </w:r>
    </w:p>
    <w:p w14:paraId="53703C1F" w14:textId="6DB8ABC9" w:rsidR="00153655" w:rsidRPr="00021C46" w:rsidRDefault="00153655" w:rsidP="00153655">
      <w:pPr>
        <w:spacing w:line="360" w:lineRule="auto"/>
        <w:rPr>
          <w:rFonts w:ascii="Calibri" w:hAnsi="Calibri" w:cs="Calibri"/>
          <w:lang w:val="es-MX"/>
        </w:rPr>
      </w:pPr>
    </w:p>
    <w:p w14:paraId="13BF622F" w14:textId="7C9040E8" w:rsidR="00153655" w:rsidRPr="00021C46" w:rsidRDefault="00153655" w:rsidP="0015365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021C46">
        <w:rPr>
          <w:rFonts w:ascii="Calibri" w:hAnsi="Calibri" w:cs="Calibri"/>
          <w:lang w:val="es-MX"/>
        </w:rPr>
        <w:t>Tras una evacuación los trabajadores deben</w:t>
      </w:r>
    </w:p>
    <w:p w14:paraId="30264E49" w14:textId="3F4C9886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Pr="00021C46">
        <w:rPr>
          <w:rFonts w:ascii="Calibri" w:hAnsi="Calibri" w:cs="Calibri"/>
          <w:lang w:val="es-MX"/>
        </w:rPr>
        <w:t>ontinuar e ir por su almuerzo</w:t>
      </w:r>
      <w:r>
        <w:rPr>
          <w:rFonts w:ascii="Calibri" w:hAnsi="Calibri" w:cs="Calibri"/>
          <w:lang w:val="es-MX"/>
        </w:rPr>
        <w:t>.</w:t>
      </w:r>
    </w:p>
    <w:p w14:paraId="48961C9D" w14:textId="2385D747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Pr="00021C46">
        <w:rPr>
          <w:rFonts w:ascii="Calibri" w:hAnsi="Calibri" w:cs="Calibri"/>
          <w:lang w:val="es-MX"/>
        </w:rPr>
        <w:t>sperar en sus coches</w:t>
      </w:r>
      <w:r>
        <w:rPr>
          <w:rFonts w:ascii="Calibri" w:hAnsi="Calibri" w:cs="Calibri"/>
          <w:lang w:val="es-MX"/>
        </w:rPr>
        <w:t>.</w:t>
      </w:r>
    </w:p>
    <w:p w14:paraId="41D4818F" w14:textId="3DE597F4" w:rsidR="00153655" w:rsidRPr="00021C46" w:rsidRDefault="00153655" w:rsidP="0015365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636C86B">
            <wp:simplePos x="0" y="0"/>
            <wp:positionH relativeFrom="column">
              <wp:posOffset>571500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i</w:t>
      </w:r>
      <w:r w:rsidRPr="00021C46">
        <w:rPr>
          <w:rFonts w:ascii="Calibri" w:hAnsi="Calibri" w:cs="Calibri"/>
          <w:lang w:val="es-MX"/>
        </w:rPr>
        <w:t>r a casa</w:t>
      </w:r>
      <w:r>
        <w:rPr>
          <w:rFonts w:ascii="Calibri" w:hAnsi="Calibri" w:cs="Calibri"/>
          <w:lang w:val="es-MX"/>
        </w:rPr>
        <w:t>.</w:t>
      </w:r>
    </w:p>
    <w:p w14:paraId="23D99C9E" w14:textId="56C7A9F3" w:rsidR="000C2AC5" w:rsidRPr="00153655" w:rsidRDefault="00153655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</w:t>
      </w:r>
      <w:r w:rsidRPr="00021C46">
        <w:rPr>
          <w:rFonts w:ascii="Calibri" w:hAnsi="Calibri" w:cs="Calibri"/>
          <w:lang w:val="es-MX"/>
        </w:rPr>
        <w:t>eportarse inmediatamente al área de reunión designada</w:t>
      </w:r>
      <w:r>
        <w:rPr>
          <w:rFonts w:ascii="Calibri" w:hAnsi="Calibri" w:cs="Calibri"/>
          <w:lang w:val="es-MX"/>
        </w:rPr>
        <w:t>.</w:t>
      </w:r>
    </w:p>
    <w:sectPr w:rsidR="000C2AC5" w:rsidRPr="0015365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A1CF" w14:textId="77777777" w:rsidR="004720B7" w:rsidRDefault="004720B7">
      <w:r>
        <w:separator/>
      </w:r>
    </w:p>
  </w:endnote>
  <w:endnote w:type="continuationSeparator" w:id="0">
    <w:p w14:paraId="3534DF9E" w14:textId="77777777" w:rsidR="004720B7" w:rsidRDefault="004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0E56" w14:textId="77777777" w:rsidR="004720B7" w:rsidRDefault="004720B7">
      <w:r>
        <w:separator/>
      </w:r>
    </w:p>
  </w:footnote>
  <w:footnote w:type="continuationSeparator" w:id="0">
    <w:p w14:paraId="66B374DC" w14:textId="77777777" w:rsidR="004720B7" w:rsidRDefault="0047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28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6E8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83E5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46"/>
    <w:rsid w:val="0002345E"/>
    <w:rsid w:val="00057DEF"/>
    <w:rsid w:val="000807D1"/>
    <w:rsid w:val="00080850"/>
    <w:rsid w:val="0008641F"/>
    <w:rsid w:val="000901EC"/>
    <w:rsid w:val="000C2AC5"/>
    <w:rsid w:val="000E228A"/>
    <w:rsid w:val="000F3F80"/>
    <w:rsid w:val="000F4CD1"/>
    <w:rsid w:val="000F76D7"/>
    <w:rsid w:val="00107383"/>
    <w:rsid w:val="00126307"/>
    <w:rsid w:val="0014367B"/>
    <w:rsid w:val="00153655"/>
    <w:rsid w:val="00190FE8"/>
    <w:rsid w:val="001A61D5"/>
    <w:rsid w:val="001D027E"/>
    <w:rsid w:val="001F7EC4"/>
    <w:rsid w:val="00212088"/>
    <w:rsid w:val="00250E9F"/>
    <w:rsid w:val="002629F8"/>
    <w:rsid w:val="002838E7"/>
    <w:rsid w:val="003359D2"/>
    <w:rsid w:val="0033735D"/>
    <w:rsid w:val="0038164B"/>
    <w:rsid w:val="003843DA"/>
    <w:rsid w:val="003B3373"/>
    <w:rsid w:val="00425319"/>
    <w:rsid w:val="00443CC3"/>
    <w:rsid w:val="004720B7"/>
    <w:rsid w:val="00497755"/>
    <w:rsid w:val="004B5F62"/>
    <w:rsid w:val="004C5A3F"/>
    <w:rsid w:val="004F1573"/>
    <w:rsid w:val="00511C59"/>
    <w:rsid w:val="005B41B5"/>
    <w:rsid w:val="00614BD7"/>
    <w:rsid w:val="00617CBA"/>
    <w:rsid w:val="006E1340"/>
    <w:rsid w:val="00704598"/>
    <w:rsid w:val="00751E5C"/>
    <w:rsid w:val="0084533D"/>
    <w:rsid w:val="00867FDE"/>
    <w:rsid w:val="008C02D6"/>
    <w:rsid w:val="008E38E5"/>
    <w:rsid w:val="00903573"/>
    <w:rsid w:val="00943486"/>
    <w:rsid w:val="00A25C32"/>
    <w:rsid w:val="00A319C4"/>
    <w:rsid w:val="00A91B8D"/>
    <w:rsid w:val="00AC4EAC"/>
    <w:rsid w:val="00AD7509"/>
    <w:rsid w:val="00AE31FF"/>
    <w:rsid w:val="00B7068E"/>
    <w:rsid w:val="00B83884"/>
    <w:rsid w:val="00B96D2A"/>
    <w:rsid w:val="00C02B77"/>
    <w:rsid w:val="00C2385B"/>
    <w:rsid w:val="00C806B6"/>
    <w:rsid w:val="00CA12F4"/>
    <w:rsid w:val="00CB53B8"/>
    <w:rsid w:val="00CC2996"/>
    <w:rsid w:val="00CE4A52"/>
    <w:rsid w:val="00D01859"/>
    <w:rsid w:val="00D1294F"/>
    <w:rsid w:val="00D27800"/>
    <w:rsid w:val="00D459C1"/>
    <w:rsid w:val="00D97F77"/>
    <w:rsid w:val="00EA32F5"/>
    <w:rsid w:val="00EE2F2A"/>
    <w:rsid w:val="00EF29E7"/>
    <w:rsid w:val="00F31975"/>
    <w:rsid w:val="00F50B86"/>
    <w:rsid w:val="00F82858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2019-04-12T04:25:00Z</dcterms:created>
  <dcterms:modified xsi:type="dcterms:W3CDTF">2019-04-17T16:01:00Z</dcterms:modified>
  <cp:version/>
</cp:coreProperties>
</file>