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0E4F383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286685">
                    <w:rPr>
                      <w:rFonts w:ascii="Calibri" w:hAnsi="Calibri"/>
                      <w:i/>
                      <w:sz w:val="22"/>
                    </w:rPr>
                    <w:t>2-67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Tool Safety – </w:t>
                  </w:r>
                  <w:r w:rsidR="0034244F">
                    <w:rPr>
                      <w:rFonts w:ascii="Calibri" w:hAnsi="Calibri"/>
                      <w:i/>
                      <w:sz w:val="22"/>
                    </w:rPr>
                    <w:t>Portable Grinder Precautions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202B5B37" w:rsidR="0084533D" w:rsidRDefault="0084533D" w:rsidP="008E38E5">
      <w:pPr>
        <w:spacing w:line="360" w:lineRule="auto"/>
        <w:rPr>
          <w:rFonts w:ascii="Calibri" w:hAnsi="Calibri" w:cs="Calibri"/>
        </w:rPr>
      </w:pPr>
    </w:p>
    <w:p w14:paraId="3A5704CD" w14:textId="77777777" w:rsidR="00C40C98" w:rsidRPr="00CA12F4" w:rsidRDefault="00C40C98" w:rsidP="008E38E5">
      <w:pPr>
        <w:spacing w:line="360" w:lineRule="auto"/>
        <w:rPr>
          <w:rFonts w:ascii="Calibri" w:hAnsi="Calibri" w:cs="Calibri"/>
        </w:rPr>
      </w:pPr>
    </w:p>
    <w:p w14:paraId="0A85383E" w14:textId="634EB60D" w:rsidR="00CA12F4" w:rsidRDefault="0034244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Handheld portable grinders, with their own set of unique hazards, can</w:t>
      </w:r>
    </w:p>
    <w:p w14:paraId="4BA6C58E" w14:textId="005A5682" w:rsidR="00CA12F4" w:rsidRDefault="0034244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 dangerous.</w:t>
      </w:r>
    </w:p>
    <w:p w14:paraId="4C40F552" w14:textId="5D5B66AC" w:rsidR="00CA12F4" w:rsidRDefault="0034244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cause serious injuries.</w:t>
      </w:r>
    </w:p>
    <w:p w14:paraId="7C653FDD" w14:textId="593B1898" w:rsidR="00701C04" w:rsidRDefault="0034244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 a fire causing property damage.</w:t>
      </w:r>
    </w:p>
    <w:p w14:paraId="33A098B5" w14:textId="551A84B1" w:rsidR="00D27222" w:rsidRDefault="0034244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58080639" w:rsidR="00CA12F4" w:rsidRDefault="0034244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RPM indicates the</w:t>
      </w:r>
    </w:p>
    <w:p w14:paraId="48FCFD99" w14:textId="38F684ED" w:rsidR="00A25C32" w:rsidRDefault="0034244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minimum operating speed.</w:t>
      </w:r>
    </w:p>
    <w:p w14:paraId="32187DC8" w14:textId="37E95F26" w:rsidR="00A25C32" w:rsidRDefault="00C40C9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diameter</w:t>
      </w:r>
      <w:r w:rsidR="0034244F">
        <w:rPr>
          <w:rFonts w:ascii="Calibri" w:hAnsi="Calibri" w:cs="Calibri"/>
        </w:rPr>
        <w:t xml:space="preserve"> of the wheel.</w:t>
      </w:r>
    </w:p>
    <w:p w14:paraId="2DADB418" w14:textId="51D4CB96" w:rsidR="00A25C32" w:rsidRDefault="0034244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maximum operating speed.</w:t>
      </w:r>
    </w:p>
    <w:p w14:paraId="53F77293" w14:textId="084DC252" w:rsidR="00A25C32" w:rsidRDefault="00C40C9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thickness of the wheel.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7BAAFDD4" w:rsidR="00A25C32" w:rsidRDefault="00C40C9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grind or cut material for which the wheel was not designed.</w:t>
      </w:r>
    </w:p>
    <w:p w14:paraId="184C3885" w14:textId="029F1C45" w:rsidR="00057DEF" w:rsidRDefault="00C40C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26303A0" w14:textId="50308BEC" w:rsidR="00057DEF" w:rsidRDefault="00C40C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5ABB731F" w:rsidR="00A25C32" w:rsidRDefault="00C40C9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the grinder is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before inspecting, adjusting, removing or replacing parts.</w:t>
      </w:r>
    </w:p>
    <w:p w14:paraId="463BE78B" w14:textId="1903973E" w:rsidR="00057DEF" w:rsidRDefault="00C40C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connected to a power source</w:t>
      </w:r>
    </w:p>
    <w:p w14:paraId="116645FD" w14:textId="44234D51" w:rsidR="00057DEF" w:rsidRDefault="00C40C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 and shiny</w:t>
      </w:r>
    </w:p>
    <w:p w14:paraId="67AD8579" w14:textId="2E122225" w:rsidR="00057DEF" w:rsidRDefault="00C40C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 a wet surface</w:t>
      </w:r>
    </w:p>
    <w:p w14:paraId="73607BBE" w14:textId="29EFD921" w:rsidR="00057DEF" w:rsidRDefault="00C40C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unplugged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56D25C61" w:rsidR="00A25C32" w:rsidRDefault="00C40C98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using a portable grinder.</w:t>
      </w:r>
    </w:p>
    <w:p w14:paraId="7243AE90" w14:textId="446CAADA" w:rsidR="00A25C32" w:rsidRDefault="00C40C9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loose clothing</w:t>
      </w:r>
    </w:p>
    <w:p w14:paraId="1A31F229" w14:textId="13FC6D7F" w:rsidR="000C2AC5" w:rsidRDefault="00C40C98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approved safety glasses or goggles</w:t>
      </w:r>
    </w:p>
    <w:p w14:paraId="56015D74" w14:textId="4CEFE0BD" w:rsidR="00C40C98" w:rsidRDefault="00C40C98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knee pads</w:t>
      </w:r>
    </w:p>
    <w:p w14:paraId="298D80E3" w14:textId="6EFD09A0" w:rsidR="00C40C98" w:rsidRPr="00112B3B" w:rsidRDefault="00C40C98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vest</w:t>
      </w: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2E821F3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286685">
                    <w:rPr>
                      <w:rFonts w:ascii="Calibri" w:hAnsi="Calibri"/>
                      <w:i/>
                      <w:sz w:val="22"/>
                    </w:rPr>
                    <w:t>2-67</w:t>
                  </w:r>
                  <w:r w:rsidR="0034244F">
                    <w:rPr>
                      <w:rFonts w:ascii="Calibri" w:hAnsi="Calibri"/>
                      <w:i/>
                      <w:sz w:val="22"/>
                    </w:rPr>
                    <w:t xml:space="preserve"> Tool Safety – Portable Grinder Precautions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CDB217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C8EDCB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3E20935" w14:textId="0E05AF1C" w:rsidR="00C40C98" w:rsidRDefault="00C40C98" w:rsidP="00C40C9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Handheld portable grinders, with their own set of unique hazards, can</w:t>
      </w:r>
    </w:p>
    <w:p w14:paraId="51881DA7" w14:textId="24C8B13B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 dangerous.</w:t>
      </w:r>
    </w:p>
    <w:p w14:paraId="6DE682FB" w14:textId="08606782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cause serious injuries.</w:t>
      </w:r>
    </w:p>
    <w:p w14:paraId="3F3BC5EE" w14:textId="2FC55F8F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4131DC9">
            <wp:simplePos x="0" y="0"/>
            <wp:positionH relativeFrom="column">
              <wp:posOffset>573405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start a fire causing property damage.</w:t>
      </w:r>
    </w:p>
    <w:p w14:paraId="732500EB" w14:textId="13DB7155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6DA11FD2" w14:textId="38EECA1B" w:rsidR="00C40C98" w:rsidRPr="00057DEF" w:rsidRDefault="00C40C98" w:rsidP="00C40C98">
      <w:pPr>
        <w:spacing w:line="360" w:lineRule="auto"/>
        <w:ind w:left="1080"/>
        <w:rPr>
          <w:rFonts w:ascii="Calibri" w:hAnsi="Calibri" w:cs="Calibri"/>
        </w:rPr>
      </w:pPr>
    </w:p>
    <w:p w14:paraId="594E9D38" w14:textId="6A76AE7C" w:rsidR="00C40C98" w:rsidRDefault="00C40C98" w:rsidP="00C40C9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RPM indicates the</w:t>
      </w:r>
    </w:p>
    <w:p w14:paraId="37F256C5" w14:textId="089AFFEE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minimum operating speed.</w:t>
      </w:r>
    </w:p>
    <w:p w14:paraId="66F78CD8" w14:textId="7DD15654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F338CEF">
            <wp:simplePos x="0" y="0"/>
            <wp:positionH relativeFrom="column">
              <wp:posOffset>572135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diameter of the wheel.</w:t>
      </w:r>
    </w:p>
    <w:p w14:paraId="41E32D09" w14:textId="28360EEF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maximum operating speed.</w:t>
      </w:r>
    </w:p>
    <w:p w14:paraId="434381B2" w14:textId="07FE7751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thickness of the wheel.</w:t>
      </w:r>
    </w:p>
    <w:p w14:paraId="0FD351D3" w14:textId="0D1E6EC5" w:rsidR="00C40C98" w:rsidRPr="00057DEF" w:rsidRDefault="00C40C98" w:rsidP="00C40C98">
      <w:pPr>
        <w:spacing w:line="360" w:lineRule="auto"/>
        <w:rPr>
          <w:rFonts w:ascii="Calibri" w:hAnsi="Calibri" w:cs="Calibri"/>
        </w:rPr>
      </w:pPr>
    </w:p>
    <w:p w14:paraId="38F6BC0F" w14:textId="267C21A1" w:rsidR="00C40C98" w:rsidRDefault="00C40C98" w:rsidP="00C40C9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C216998">
            <wp:simplePos x="0" y="0"/>
            <wp:positionH relativeFrom="column">
              <wp:posOffset>572135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Do not grind or cut material for which the wheel was not designed.</w:t>
      </w:r>
    </w:p>
    <w:p w14:paraId="6C994BF6" w14:textId="71A8EEAF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0040544" w14:textId="59E3BB56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54AE6EE" w14:textId="6DA47865" w:rsidR="00C40C98" w:rsidRPr="00057DEF" w:rsidRDefault="00C40C98" w:rsidP="00C40C98">
      <w:pPr>
        <w:spacing w:line="360" w:lineRule="auto"/>
        <w:ind w:left="1080"/>
        <w:rPr>
          <w:rFonts w:ascii="Calibri" w:hAnsi="Calibri" w:cs="Calibri"/>
        </w:rPr>
      </w:pPr>
    </w:p>
    <w:p w14:paraId="658A2182" w14:textId="23358811" w:rsidR="00C40C98" w:rsidRDefault="00C40C98" w:rsidP="00C40C9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the grinder is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before inspecting, adjusting, removing or replacing parts.</w:t>
      </w:r>
    </w:p>
    <w:p w14:paraId="7F346B63" w14:textId="46A0130B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connected to a power source</w:t>
      </w:r>
    </w:p>
    <w:p w14:paraId="1908BC23" w14:textId="2045B54F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 and shiny</w:t>
      </w:r>
    </w:p>
    <w:p w14:paraId="7F265843" w14:textId="6CB771E3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A48787F">
            <wp:simplePos x="0" y="0"/>
            <wp:positionH relativeFrom="column">
              <wp:posOffset>581660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on a wet surface</w:t>
      </w:r>
    </w:p>
    <w:p w14:paraId="7D150277" w14:textId="5D6E87C0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unplugged</w:t>
      </w:r>
    </w:p>
    <w:p w14:paraId="2A0C8073" w14:textId="617B1883" w:rsidR="00C40C98" w:rsidRPr="00057DEF" w:rsidRDefault="00C40C98" w:rsidP="00C40C98">
      <w:pPr>
        <w:spacing w:line="360" w:lineRule="auto"/>
        <w:ind w:left="1080"/>
        <w:rPr>
          <w:rFonts w:ascii="Calibri" w:hAnsi="Calibri" w:cs="Calibri"/>
        </w:rPr>
      </w:pPr>
    </w:p>
    <w:p w14:paraId="3CA880F0" w14:textId="64B38912" w:rsidR="00C40C98" w:rsidRDefault="00C40C98" w:rsidP="00C40C9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using a portable grinder.</w:t>
      </w:r>
    </w:p>
    <w:p w14:paraId="276743C4" w14:textId="4D9F81F6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BB160F1">
            <wp:simplePos x="0" y="0"/>
            <wp:positionH relativeFrom="column">
              <wp:posOffset>575310</wp:posOffset>
            </wp:positionH>
            <wp:positionV relativeFrom="paragraph">
              <wp:posOffset>112395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loose clothing</w:t>
      </w:r>
    </w:p>
    <w:p w14:paraId="3F9F821B" w14:textId="77777777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approved safety glasses or goggles</w:t>
      </w:r>
    </w:p>
    <w:p w14:paraId="654F1FB8" w14:textId="77777777" w:rsidR="00C40C98" w:rsidRDefault="00C40C98" w:rsidP="00C40C9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knee pads</w:t>
      </w:r>
    </w:p>
    <w:p w14:paraId="23D99C9E" w14:textId="1B833155" w:rsidR="000C2AC5" w:rsidRPr="00C40C98" w:rsidRDefault="00C40C98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vest</w:t>
      </w:r>
    </w:p>
    <w:sectPr w:rsidR="000C2AC5" w:rsidRPr="00C40C98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34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12B3B"/>
    <w:rsid w:val="00126307"/>
    <w:rsid w:val="001A61D5"/>
    <w:rsid w:val="001D027E"/>
    <w:rsid w:val="001F7EC4"/>
    <w:rsid w:val="00212088"/>
    <w:rsid w:val="002629F8"/>
    <w:rsid w:val="002838E7"/>
    <w:rsid w:val="00286685"/>
    <w:rsid w:val="003359D2"/>
    <w:rsid w:val="0033735D"/>
    <w:rsid w:val="0034244F"/>
    <w:rsid w:val="003B3373"/>
    <w:rsid w:val="00497755"/>
    <w:rsid w:val="004B5F62"/>
    <w:rsid w:val="004C5A3F"/>
    <w:rsid w:val="00511C59"/>
    <w:rsid w:val="005B41B5"/>
    <w:rsid w:val="00614BD7"/>
    <w:rsid w:val="006E1340"/>
    <w:rsid w:val="00701C04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40C98"/>
    <w:rsid w:val="00C806B6"/>
    <w:rsid w:val="00CA12F4"/>
    <w:rsid w:val="00CB53B8"/>
    <w:rsid w:val="00CC2996"/>
    <w:rsid w:val="00CE4A52"/>
    <w:rsid w:val="00D01859"/>
    <w:rsid w:val="00D1294F"/>
    <w:rsid w:val="00D27222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2020-04-21T21:11:00Z</dcterms:modified>
  <cp:version/>
</cp:coreProperties>
</file>