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819AB84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7933">
                    <w:rPr>
                      <w:rFonts w:ascii="Calibri" w:hAnsi="Calibri"/>
                      <w:i/>
                      <w:sz w:val="22"/>
                      <w:lang w:val="es-MX"/>
                    </w:rPr>
                    <w:t>2-84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11D6">
                    <w:rPr>
                      <w:rFonts w:ascii="Calibri" w:hAnsi="Calibri"/>
                      <w:i/>
                      <w:sz w:val="22"/>
                    </w:rPr>
                    <w:t>Shop &amp; Warehouse Fire Safety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11D6" w:rsidRPr="003811D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Incendios en Taller y Almacén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D85F409" w14:textId="1897C3D6" w:rsidR="003811D6" w:rsidRDefault="003811D6" w:rsidP="003811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Una buena limpieza es clave en la prevención de incendios, pero una mala limpieza puede llevar a que incendios pequeños se salgan de control rápidamente.</w:t>
      </w:r>
    </w:p>
    <w:p w14:paraId="66EFC02E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16AC866C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3AD8B50" w14:textId="77777777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3C67119" w14:textId="77777777" w:rsidR="003811D6" w:rsidRDefault="003811D6" w:rsidP="003811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Deseche toda la basura combustible y vacíe todos los contenedores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evitar una creación peligrosa de riesgo de incendio o explosión. </w:t>
      </w:r>
    </w:p>
    <w:p w14:paraId="4EEDC1CB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los contenedores se llenen</w:t>
      </w:r>
    </w:p>
    <w:p w14:paraId="1230704D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 menos una vez al día</w:t>
      </w:r>
    </w:p>
    <w:p w14:paraId="6750EE7F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vez a la semana</w:t>
      </w:r>
    </w:p>
    <w:p w14:paraId="26DA64A4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cada 30 días</w:t>
      </w:r>
    </w:p>
    <w:p w14:paraId="2353ADA3" w14:textId="77777777" w:rsidR="003811D6" w:rsidRDefault="003811D6" w:rsidP="003811D6">
      <w:pPr>
        <w:spacing w:line="360" w:lineRule="auto"/>
        <w:rPr>
          <w:rFonts w:ascii="Calibri" w:hAnsi="Calibri" w:cs="Calibri"/>
          <w:lang w:val="es-MX"/>
        </w:rPr>
      </w:pPr>
    </w:p>
    <w:p w14:paraId="5C3919AF" w14:textId="77777777" w:rsidR="003811D6" w:rsidRDefault="003811D6" w:rsidP="003811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Siempre mantenga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entre los rociadores y los materiales de abajo. </w:t>
      </w:r>
    </w:p>
    <w:p w14:paraId="159B35C1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18 pies</w:t>
      </w:r>
    </w:p>
    <w:p w14:paraId="7E69E528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pies</w:t>
      </w:r>
    </w:p>
    <w:p w14:paraId="3F892AA4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18 pulgadas</w:t>
      </w:r>
    </w:p>
    <w:p w14:paraId="0C3599D7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pulgadas</w:t>
      </w:r>
    </w:p>
    <w:p w14:paraId="7F5B92C9" w14:textId="77777777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71B265F" w14:textId="77777777" w:rsidR="003811D6" w:rsidRDefault="003811D6" w:rsidP="003811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inspecciones anuales requeridas, pruebas y mantenimiento de los sistemas de extinción de incendios deben ser desempeñadas por </w:t>
      </w:r>
    </w:p>
    <w:p w14:paraId="679C065E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Oficial de Seguridad.</w:t>
      </w:r>
    </w:p>
    <w:p w14:paraId="67AD27BA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profesionales.</w:t>
      </w:r>
    </w:p>
    <w:p w14:paraId="78D9F3C4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supervisor del turno.</w:t>
      </w:r>
    </w:p>
    <w:p w14:paraId="5C69A74E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 empleado con la lista apropiada. </w:t>
      </w:r>
    </w:p>
    <w:p w14:paraId="5C4433FA" w14:textId="77777777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F8AD317" w14:textId="77777777" w:rsidR="003811D6" w:rsidRDefault="003811D6" w:rsidP="003811D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importante, en cualquier instalación,</w:t>
      </w:r>
      <w:r w:rsidRPr="003811D6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u w:val="single"/>
          <w:lang w:val="es-MX"/>
        </w:rPr>
        <w:t>nunca</w:t>
      </w:r>
      <w:r>
        <w:rPr>
          <w:rFonts w:ascii="Calibri" w:hAnsi="Calibri" w:cs="Calibri"/>
          <w:lang w:val="es-MX"/>
        </w:rPr>
        <w:t xml:space="preserve"> </w:t>
      </w:r>
    </w:p>
    <w:p w14:paraId="4BD0E7F4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retirar o alterar cualquiera de los sellos, etiquetas de inspección o etiquetas adjuntas a los sistemas de protección contra incendios.</w:t>
      </w:r>
    </w:p>
    <w:p w14:paraId="285F6A3D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bloquee salidas ni retire señales de salida.</w:t>
      </w:r>
    </w:p>
    <w:p w14:paraId="6F7B5D88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cubra detectores o sensores de humo.</w:t>
      </w:r>
    </w:p>
    <w:p w14:paraId="6AC00D29" w14:textId="77777777" w:rsidR="003811D6" w:rsidRDefault="003811D6" w:rsidP="003811D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76F2243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C08B9D0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7933">
                    <w:rPr>
                      <w:rFonts w:ascii="Calibri" w:hAnsi="Calibri"/>
                      <w:i/>
                      <w:sz w:val="22"/>
                      <w:lang w:val="es-MX"/>
                    </w:rPr>
                    <w:t>2-84</w:t>
                  </w:r>
                  <w:r w:rsidR="003811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11D6">
                    <w:rPr>
                      <w:rFonts w:ascii="Calibri" w:hAnsi="Calibri"/>
                      <w:i/>
                      <w:sz w:val="22"/>
                    </w:rPr>
                    <w:t>Shop &amp; Warehouse Fire Safety</w:t>
                  </w:r>
                  <w:r w:rsidR="003811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11D6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3811D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11D6" w:rsidRPr="003811D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Incendios en Taller y Almacén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02E9047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375A9F9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8CDCDC9" w14:textId="0CEE1991" w:rsidR="003811D6" w:rsidRDefault="003811D6" w:rsidP="003811D6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827BFC">
            <wp:simplePos x="0" y="0"/>
            <wp:positionH relativeFrom="column">
              <wp:posOffset>568960</wp:posOffset>
            </wp:positionH>
            <wp:positionV relativeFrom="paragraph">
              <wp:posOffset>358140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Una buena limpieza es clave en la prevención de incendios, pero una mala limpieza puede llevar a que incendios pequeños se salgan de control rápidamente.</w:t>
      </w:r>
    </w:p>
    <w:p w14:paraId="6A5C84BD" w14:textId="294B7313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7A5D3600" w14:textId="1C82BD37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4ED9B0E" w14:textId="45EE2BCC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A624813" w14:textId="6EF3ABC3" w:rsidR="003811D6" w:rsidRDefault="003811D6" w:rsidP="003811D6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Deseche toda la basura combustible y vacíe todos los contenedores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evitar una creación peligrosa de riesgo de incendio o explosión. </w:t>
      </w:r>
    </w:p>
    <w:p w14:paraId="7773A829" w14:textId="51634D4E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50D1BB2">
            <wp:simplePos x="0" y="0"/>
            <wp:positionH relativeFrom="column">
              <wp:posOffset>567690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cuando los contenedores se llenen</w:t>
      </w:r>
    </w:p>
    <w:p w14:paraId="2B0733FE" w14:textId="1738A5A4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 menos una vez al día</w:t>
      </w:r>
    </w:p>
    <w:p w14:paraId="4E625DEE" w14:textId="254439F5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vez a la semana</w:t>
      </w:r>
    </w:p>
    <w:p w14:paraId="2EBA5851" w14:textId="333FB13E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cada 30 días</w:t>
      </w:r>
    </w:p>
    <w:p w14:paraId="3DDAE1A2" w14:textId="36AE2304" w:rsidR="003811D6" w:rsidRDefault="003811D6" w:rsidP="003811D6">
      <w:pPr>
        <w:spacing w:line="360" w:lineRule="auto"/>
        <w:rPr>
          <w:rFonts w:ascii="Calibri" w:hAnsi="Calibri" w:cs="Calibri"/>
          <w:lang w:val="es-MX"/>
        </w:rPr>
      </w:pPr>
    </w:p>
    <w:p w14:paraId="110EE543" w14:textId="6273F702" w:rsidR="003811D6" w:rsidRDefault="003811D6" w:rsidP="003811D6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Siempre mantenga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entre los rociadores y los materiales de abajo. </w:t>
      </w:r>
    </w:p>
    <w:p w14:paraId="037DF3EA" w14:textId="365463DD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18 pies</w:t>
      </w:r>
    </w:p>
    <w:p w14:paraId="120310CE" w14:textId="66840CAD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16157F">
            <wp:simplePos x="0" y="0"/>
            <wp:positionH relativeFrom="column">
              <wp:posOffset>572135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6 pies</w:t>
      </w:r>
    </w:p>
    <w:p w14:paraId="1AA87C8A" w14:textId="33819D5D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18 pulgadas</w:t>
      </w:r>
    </w:p>
    <w:p w14:paraId="4CBE7B78" w14:textId="2E302562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 pulgadas</w:t>
      </w:r>
    </w:p>
    <w:p w14:paraId="4293936B" w14:textId="5F86B540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28B4E22" w14:textId="341AC3A2" w:rsidR="003811D6" w:rsidRDefault="003811D6" w:rsidP="003811D6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inspecciones anuales requeridas, pruebas y mantenimiento de los sistemas de extinción de incendios deben ser desempeñadas por </w:t>
      </w:r>
    </w:p>
    <w:p w14:paraId="25413529" w14:textId="1DB8D4AD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B9100F">
        <w:rPr>
          <w:rFonts w:ascii="Calibri" w:hAnsi="Calibri" w:cs="Calibri"/>
          <w:noProof/>
          <w:lang w:val="es-MX"/>
        </w:rPr>
        <w:drawing>
          <wp:anchor distT="0" distB="0" distL="114300" distR="114300" simplePos="0" relativeHeight="251662336" behindDoc="0" locked="0" layoutInCell="1" allowOverlap="1" wp14:anchorId="716B720E" wp14:editId="1A680C55">
            <wp:simplePos x="0" y="0"/>
            <wp:positionH relativeFrom="column">
              <wp:posOffset>567690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el Oficial de Seguridad.</w:t>
      </w:r>
    </w:p>
    <w:p w14:paraId="51A13252" w14:textId="19E292DA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profesionales.</w:t>
      </w:r>
    </w:p>
    <w:p w14:paraId="3014581F" w14:textId="2485A093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supervisor del turno.</w:t>
      </w:r>
    </w:p>
    <w:p w14:paraId="1785590F" w14:textId="2B8B7AC6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 empleado con la lista apropiada. </w:t>
      </w:r>
    </w:p>
    <w:p w14:paraId="71B645F9" w14:textId="365E52F9" w:rsidR="003811D6" w:rsidRDefault="003811D6" w:rsidP="003811D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8A76421" w14:textId="28EC5AD9" w:rsidR="003811D6" w:rsidRDefault="003811D6" w:rsidP="003811D6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importante, en cualquier instalación,</w:t>
      </w:r>
      <w:r w:rsidRPr="003811D6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u w:val="single"/>
          <w:lang w:val="es-MX"/>
        </w:rPr>
        <w:t>nunca</w:t>
      </w:r>
      <w:r>
        <w:rPr>
          <w:rFonts w:ascii="Calibri" w:hAnsi="Calibri" w:cs="Calibri"/>
          <w:lang w:val="es-MX"/>
        </w:rPr>
        <w:t xml:space="preserve"> </w:t>
      </w:r>
    </w:p>
    <w:p w14:paraId="48B93DCC" w14:textId="694092A8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retirar o alterar cualquiera de los sellos, etiquetas de inspección o etiquetas adjuntas a los sistemas de protección contra incendios.</w:t>
      </w:r>
    </w:p>
    <w:p w14:paraId="0584A609" w14:textId="056D378B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bloquee salidas ni retire señales de salida.</w:t>
      </w:r>
    </w:p>
    <w:p w14:paraId="4CE26276" w14:textId="01CFF286" w:rsid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0CDCBF2">
            <wp:simplePos x="0" y="0"/>
            <wp:positionH relativeFrom="column">
              <wp:posOffset>567055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cubra detectores o sensores de humo.</w:t>
      </w:r>
    </w:p>
    <w:p w14:paraId="23D99C9E" w14:textId="25CCECAD" w:rsidR="000C2AC5" w:rsidRPr="003811D6" w:rsidRDefault="003811D6" w:rsidP="003811D6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sectPr w:rsidR="000C2AC5" w:rsidRPr="003811D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377933" w:rsidRDefault="00377933">
      <w:r>
        <w:separator/>
      </w:r>
    </w:p>
  </w:endnote>
  <w:endnote w:type="continuationSeparator" w:id="0">
    <w:p w14:paraId="2B08AB42" w14:textId="77777777" w:rsidR="00377933" w:rsidRDefault="003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377933" w:rsidRDefault="00377933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377933" w:rsidRDefault="00377933">
      <w:r>
        <w:separator/>
      </w:r>
    </w:p>
  </w:footnote>
  <w:footnote w:type="continuationSeparator" w:id="0">
    <w:p w14:paraId="5121CF25" w14:textId="77777777" w:rsidR="00377933" w:rsidRDefault="0037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F11"/>
    <w:multiLevelType w:val="hybridMultilevel"/>
    <w:tmpl w:val="6D3E47E0"/>
    <w:lvl w:ilvl="0" w:tplc="24E2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0EA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14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3359D2"/>
    <w:rsid w:val="00335D86"/>
    <w:rsid w:val="0033735D"/>
    <w:rsid w:val="00377933"/>
    <w:rsid w:val="003811D6"/>
    <w:rsid w:val="003B3373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C2AF4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100F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A32F5"/>
    <w:rsid w:val="00EE2F2A"/>
    <w:rsid w:val="00EF0C7B"/>
    <w:rsid w:val="00EF221E"/>
    <w:rsid w:val="00EF29E7"/>
    <w:rsid w:val="00F070C2"/>
    <w:rsid w:val="00F31975"/>
    <w:rsid w:val="00F50B86"/>
    <w:rsid w:val="00F5122B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2020-08-04T13:22:00Z</dcterms:modified>
  <cp:version/>
</cp:coreProperties>
</file>